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C8C8703" w14:textId="2F82D7D5" w:rsidR="00880E1F" w:rsidRDefault="005620AD" w:rsidP="0077390A">
      <w:pPr>
        <w:pBdr>
          <w:bottom w:val="single" w:sz="4" w:space="1" w:color="auto"/>
        </w:pBdr>
        <w:rPr>
          <w:sz w:val="22"/>
          <w:szCs w:val="22"/>
        </w:rPr>
      </w:pPr>
      <w:r>
        <w:rPr>
          <w:noProof/>
        </w:rPr>
        <mc:AlternateContent>
          <mc:Choice Requires="wps">
            <w:drawing>
              <wp:anchor distT="0" distB="0" distL="114300" distR="114300" simplePos="0" relativeHeight="251659264" behindDoc="0" locked="0" layoutInCell="1" allowOverlap="1" wp14:anchorId="60E8316A" wp14:editId="499ED461">
                <wp:simplePos x="0" y="0"/>
                <wp:positionH relativeFrom="column">
                  <wp:posOffset>-457200</wp:posOffset>
                </wp:positionH>
                <wp:positionV relativeFrom="paragraph">
                  <wp:posOffset>-342900</wp:posOffset>
                </wp:positionV>
                <wp:extent cx="7772400" cy="685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7772400" cy="685800"/>
                        </a:xfrm>
                        <a:prstGeom prst="rect">
                          <a:avLst/>
                        </a:prstGeom>
                        <a:solidFill>
                          <a:schemeClr val="bg1">
                            <a:lumMod val="8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9ADBF17" w14:textId="77777777" w:rsidR="004E5D55" w:rsidRDefault="00F103A1" w:rsidP="004E5D55">
                            <w:pPr>
                              <w:spacing w:before="120"/>
                              <w:jc w:val="center"/>
                              <w:rPr>
                                <w:b/>
                                <w:sz w:val="28"/>
                                <w:szCs w:val="28"/>
                              </w:rPr>
                            </w:pPr>
                            <w:r w:rsidRPr="00B70E8A">
                              <w:rPr>
                                <w:b/>
                                <w:sz w:val="28"/>
                                <w:szCs w:val="28"/>
                              </w:rPr>
                              <w:t xml:space="preserve">CUNY </w:t>
                            </w:r>
                            <w:r>
                              <w:rPr>
                                <w:b/>
                                <w:sz w:val="28"/>
                                <w:szCs w:val="28"/>
                              </w:rPr>
                              <w:t xml:space="preserve">Significant </w:t>
                            </w:r>
                            <w:r w:rsidRPr="00B70E8A">
                              <w:rPr>
                                <w:b/>
                                <w:sz w:val="28"/>
                                <w:szCs w:val="28"/>
                              </w:rPr>
                              <w:t xml:space="preserve">Financial Interest </w:t>
                            </w:r>
                            <w:r>
                              <w:rPr>
                                <w:b/>
                                <w:sz w:val="28"/>
                                <w:szCs w:val="28"/>
                              </w:rPr>
                              <w:t>Supplement</w:t>
                            </w:r>
                            <w:r w:rsidRPr="00B70E8A">
                              <w:rPr>
                                <w:b/>
                                <w:sz w:val="28"/>
                                <w:szCs w:val="28"/>
                              </w:rPr>
                              <w:t xml:space="preserve"> Form</w:t>
                            </w:r>
                            <w:r w:rsidR="004E5D55">
                              <w:rPr>
                                <w:b/>
                                <w:sz w:val="28"/>
                                <w:szCs w:val="28"/>
                              </w:rPr>
                              <w:t xml:space="preserve"> f</w:t>
                            </w:r>
                            <w:r>
                              <w:rPr>
                                <w:b/>
                                <w:sz w:val="28"/>
                                <w:szCs w:val="28"/>
                              </w:rPr>
                              <w:t xml:space="preserve">or </w:t>
                            </w:r>
                          </w:p>
                          <w:p w14:paraId="3D877256" w14:textId="17B48D5B" w:rsidR="00F103A1" w:rsidRDefault="00F103A1" w:rsidP="006B3B8E">
                            <w:pPr>
                              <w:jc w:val="center"/>
                              <w:rPr>
                                <w:b/>
                                <w:sz w:val="28"/>
                                <w:szCs w:val="28"/>
                              </w:rPr>
                            </w:pPr>
                            <w:r>
                              <w:rPr>
                                <w:b/>
                                <w:sz w:val="28"/>
                                <w:szCs w:val="28"/>
                              </w:rPr>
                              <w:t xml:space="preserve">Research </w:t>
                            </w:r>
                            <w:r w:rsidR="004E5D55">
                              <w:rPr>
                                <w:b/>
                                <w:sz w:val="28"/>
                                <w:szCs w:val="28"/>
                                <w:u w:val="single"/>
                              </w:rPr>
                              <w:t>NOT</w:t>
                            </w:r>
                            <w:r>
                              <w:rPr>
                                <w:b/>
                                <w:sz w:val="28"/>
                                <w:szCs w:val="28"/>
                              </w:rPr>
                              <w:t xml:space="preserve"> Funded by the Public Health Service</w:t>
                            </w:r>
                          </w:p>
                          <w:p w14:paraId="6372933D" w14:textId="77777777" w:rsidR="00F103A1" w:rsidRDefault="00F103A1" w:rsidP="00B70E8A">
                            <w:pPr>
                              <w:jc w:val="cente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1" o:spid="_x0000_s1026" type="#_x0000_t202" style="position:absolute;margin-left:-35.95pt;margin-top:-26.95pt;width:612pt;height:5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2H3t+4CAABcBgAADgAAAGRycy9lMm9Eb2MueG1srFXbbtswDH0fsH8Q9J7aDpwmNeoUbooMA7q1&#10;WDv0WZHlxJhuk5Tbhv37SNlJL+vDOuzFocQjijyHYs4vdkqSjXC+Nbqk2UlKidDc1K1elvTr/Xww&#10;ocQHpmsmjRYl3QtPL6bv351vbSGGZmVkLRyBINoXW1vSVQi2SBLPV0Ixf2Ks0OBsjFMswNItk9qx&#10;LURXMhmm6WmyNa62znDhPexedU46jfGbRvBw0zReBCJLCrmF+HXxu8BvMj1nxdIxu2p5nwb7hywU&#10;azVcegx1xQIja9f+EUq13BlvmnDCjUpM07RcxBqgmix9Uc3dilkRawFyvD3S5P9fWP55c+tIW4N2&#10;lGimQKJ7sQvk0uxIhuxsrS8AdGcBFnawjch+38MmFr1rnMJfKIeAH3jeH7nFYBw2x+PxME/BxcF3&#10;OhlNwIYwyeNp63z4IIwiaJTUgXaRUra59qGDHiB4mTeyreetlHGB/SJm0pENA6UXyywelWv1ydTd&#10;3mSUHq+M7YXwmMCzSFJjPG0wcndptyNiM3WZsAKqAhORWF8U+udsNB5W49HZ4LQaZYM8SyeDqkqH&#10;g6t5lVZpPp+d5Ze/IC3FsrzYQstZaFgkG0idS7bs5UX33+mrGH/2GrIsiX3YpQ2BY3WHVBNUslMs&#10;WmEvBRYg9RfRQAdE4V7hknEudIiag1gRjagG+HnLwR4fKYtUvuVwRz6ciDcbHY6HVauNi1ofNe3k&#10;rr8dUm46PJDxpG40w26xA67QXJh6Dw3uTDcgvOXzFrrwmvlwyxxMBGhcmHLhBj6NNNuSmt6iZGXc&#10;j9f2EQ9CgpcSlLuk/vuaOUGJ/KjhCZ9leY4jKS5yaB5YuKeexVOPXquZgdaGZwrZRRPxQR7Mxhn1&#10;AMOwwlvBxTSHu0vKgzssZqGbfDBOuaiqCIMxZFm41neWY3AkGF/Z/e6BOds/xQA99NkcphErXrzI&#10;DosntanWwTRtfK6PvPbUwwiLHdmPW5yRT9cR9finMP0NAAD//wMAUEsDBBQABgAIAAAAIQDMVw5p&#10;4QAAAAsBAAAPAAAAZHJzL2Rvd25yZXYueG1sTI+xTsMwEIZ3JN7BOiS21nEhAUKcqlDRqUNpO2R0&#10;4msSEdtR7DaBp+c6wfaf7tN/32XLyXTsgoNvnZUg5hEwtJXTra0lHA8fs2dgPiirVecsSvhGD8v8&#10;9iZTqXaj/cTLPtSMSqxPlYQmhD7l3FcNGuXnrkdLu5MbjAo0DjXXgxqp3HR8EUUJN6q1dKFRPb43&#10;WH3tz0bCG1bbpFitd+ufRI+bU1EWm10p5f3dtHoFFnAKfzBc9UkdcnIq3dlqzzoJsyfxQiiF+IHC&#10;lRDxQgArJcSPAnie8f8/5L8AAAD//wMAUEsBAi0AFAAGAAgAAAAhAOSZw8D7AAAA4QEAABMAAAAA&#10;AAAAAAAAAAAAAAAAAFtDb250ZW50X1R5cGVzXS54bWxQSwECLQAUAAYACAAAACEAI7Jq4dcAAACU&#10;AQAACwAAAAAAAAAAAAAAAAAsAQAAX3JlbHMvLnJlbHNQSwECLQAUAAYACAAAACEAZ2H3t+4CAABc&#10;BgAADgAAAAAAAAAAAAAAAAAsAgAAZHJzL2Uyb0RvYy54bWxQSwECLQAUAAYACAAAACEAzFcOaeEA&#10;AAALAQAADwAAAAAAAAAAAAAAAABGBQAAZHJzL2Rvd25yZXYueG1sUEsFBgAAAAAEAAQA8wAAAFQG&#10;AAAAAA==&#10;" fillcolor="#d8d8d8 [2732]" stroked="f">
                <v:textbox>
                  <w:txbxContent>
                    <w:p w14:paraId="29ADBF17" w14:textId="77777777" w:rsidR="004E5D55" w:rsidRDefault="00F103A1" w:rsidP="004E5D55">
                      <w:pPr>
                        <w:spacing w:before="120"/>
                        <w:jc w:val="center"/>
                        <w:rPr>
                          <w:b/>
                          <w:sz w:val="28"/>
                          <w:szCs w:val="28"/>
                        </w:rPr>
                      </w:pPr>
                      <w:r w:rsidRPr="00B70E8A">
                        <w:rPr>
                          <w:b/>
                          <w:sz w:val="28"/>
                          <w:szCs w:val="28"/>
                        </w:rPr>
                        <w:t xml:space="preserve">CUNY </w:t>
                      </w:r>
                      <w:r>
                        <w:rPr>
                          <w:b/>
                          <w:sz w:val="28"/>
                          <w:szCs w:val="28"/>
                        </w:rPr>
                        <w:t xml:space="preserve">Significant </w:t>
                      </w:r>
                      <w:r w:rsidRPr="00B70E8A">
                        <w:rPr>
                          <w:b/>
                          <w:sz w:val="28"/>
                          <w:szCs w:val="28"/>
                        </w:rPr>
                        <w:t xml:space="preserve">Financial Interest </w:t>
                      </w:r>
                      <w:r>
                        <w:rPr>
                          <w:b/>
                          <w:sz w:val="28"/>
                          <w:szCs w:val="28"/>
                        </w:rPr>
                        <w:t>Supplement</w:t>
                      </w:r>
                      <w:r w:rsidRPr="00B70E8A">
                        <w:rPr>
                          <w:b/>
                          <w:sz w:val="28"/>
                          <w:szCs w:val="28"/>
                        </w:rPr>
                        <w:t xml:space="preserve"> Form</w:t>
                      </w:r>
                      <w:r w:rsidR="004E5D55">
                        <w:rPr>
                          <w:b/>
                          <w:sz w:val="28"/>
                          <w:szCs w:val="28"/>
                        </w:rPr>
                        <w:t xml:space="preserve"> f</w:t>
                      </w:r>
                      <w:r>
                        <w:rPr>
                          <w:b/>
                          <w:sz w:val="28"/>
                          <w:szCs w:val="28"/>
                        </w:rPr>
                        <w:t xml:space="preserve">or </w:t>
                      </w:r>
                    </w:p>
                    <w:p w14:paraId="3D877256" w14:textId="17B48D5B" w:rsidR="00F103A1" w:rsidRDefault="00F103A1" w:rsidP="006B3B8E">
                      <w:pPr>
                        <w:jc w:val="center"/>
                        <w:rPr>
                          <w:b/>
                          <w:sz w:val="28"/>
                          <w:szCs w:val="28"/>
                        </w:rPr>
                      </w:pPr>
                      <w:r>
                        <w:rPr>
                          <w:b/>
                          <w:sz w:val="28"/>
                          <w:szCs w:val="28"/>
                        </w:rPr>
                        <w:t xml:space="preserve">Research </w:t>
                      </w:r>
                      <w:r w:rsidR="004E5D55">
                        <w:rPr>
                          <w:b/>
                          <w:sz w:val="28"/>
                          <w:szCs w:val="28"/>
                          <w:u w:val="single"/>
                        </w:rPr>
                        <w:t>NOT</w:t>
                      </w:r>
                      <w:r>
                        <w:rPr>
                          <w:b/>
                          <w:sz w:val="28"/>
                          <w:szCs w:val="28"/>
                        </w:rPr>
                        <w:t xml:space="preserve"> Funded by the Public Health Service</w:t>
                      </w:r>
                    </w:p>
                    <w:p w14:paraId="6372933D" w14:textId="77777777" w:rsidR="00F103A1" w:rsidRDefault="00F103A1" w:rsidP="00B70E8A">
                      <w:pPr>
                        <w:jc w:val="center"/>
                        <w:rPr>
                          <w:b/>
                          <w:sz w:val="28"/>
                          <w:szCs w:val="28"/>
                        </w:rPr>
                      </w:pPr>
                    </w:p>
                  </w:txbxContent>
                </v:textbox>
                <w10:wrap type="square"/>
              </v:shape>
            </w:pict>
          </mc:Fallback>
        </mc:AlternateContent>
      </w:r>
    </w:p>
    <w:p w14:paraId="66246E55" w14:textId="77777777" w:rsidR="00880E1F" w:rsidRDefault="00880E1F" w:rsidP="0077390A">
      <w:pPr>
        <w:pBdr>
          <w:bottom w:val="single" w:sz="4" w:space="1" w:color="auto"/>
        </w:pBdr>
        <w:rPr>
          <w:sz w:val="22"/>
          <w:szCs w:val="22"/>
        </w:rPr>
      </w:pPr>
    </w:p>
    <w:p w14:paraId="5C74F228" w14:textId="4C673C58" w:rsidR="00C33C73" w:rsidRPr="00880E1F" w:rsidRDefault="00237498" w:rsidP="0077390A">
      <w:pPr>
        <w:pBdr>
          <w:bottom w:val="single" w:sz="4" w:space="1" w:color="auto"/>
        </w:pBdr>
        <w:rPr>
          <w:sz w:val="22"/>
          <w:szCs w:val="22"/>
        </w:rPr>
      </w:pPr>
      <w:r w:rsidRPr="00880E1F">
        <w:rPr>
          <w:sz w:val="22"/>
          <w:szCs w:val="22"/>
        </w:rPr>
        <w:t>Name of</w:t>
      </w:r>
      <w:r w:rsidR="00B70E8A" w:rsidRPr="00880E1F">
        <w:rPr>
          <w:sz w:val="22"/>
          <w:szCs w:val="22"/>
        </w:rPr>
        <w:t xml:space="preserve"> Investigator:</w:t>
      </w:r>
      <w:r w:rsidR="00B70E8A" w:rsidRPr="00880E1F">
        <w:rPr>
          <w:sz w:val="22"/>
          <w:szCs w:val="22"/>
        </w:rPr>
        <w:tab/>
      </w:r>
    </w:p>
    <w:p w14:paraId="0D7ACF09" w14:textId="77777777" w:rsidR="00B70E8A" w:rsidRPr="00880E1F" w:rsidRDefault="00B70E8A">
      <w:pPr>
        <w:rPr>
          <w:sz w:val="22"/>
          <w:szCs w:val="22"/>
        </w:rPr>
      </w:pPr>
    </w:p>
    <w:p w14:paraId="3B655254" w14:textId="77777777" w:rsidR="00B70E8A" w:rsidRPr="00880E1F" w:rsidRDefault="00B70E8A" w:rsidP="00B70E8A">
      <w:pPr>
        <w:pBdr>
          <w:bottom w:val="single" w:sz="4" w:space="1" w:color="auto"/>
        </w:pBdr>
        <w:rPr>
          <w:sz w:val="22"/>
          <w:szCs w:val="22"/>
        </w:rPr>
      </w:pPr>
      <w:r w:rsidRPr="00880E1F">
        <w:rPr>
          <w:sz w:val="22"/>
          <w:szCs w:val="22"/>
        </w:rPr>
        <w:t>College:</w:t>
      </w:r>
      <w:r w:rsidRPr="00880E1F">
        <w:rPr>
          <w:sz w:val="22"/>
          <w:szCs w:val="22"/>
        </w:rPr>
        <w:tab/>
      </w:r>
      <w:r w:rsidRPr="00880E1F">
        <w:rPr>
          <w:sz w:val="22"/>
          <w:szCs w:val="22"/>
        </w:rPr>
        <w:tab/>
      </w:r>
      <w:r w:rsidRPr="00880E1F">
        <w:rPr>
          <w:sz w:val="22"/>
          <w:szCs w:val="22"/>
        </w:rPr>
        <w:tab/>
      </w:r>
    </w:p>
    <w:p w14:paraId="391433FD" w14:textId="77777777" w:rsidR="00B70E8A" w:rsidRPr="00880E1F" w:rsidRDefault="00B70E8A">
      <w:pPr>
        <w:rPr>
          <w:sz w:val="22"/>
          <w:szCs w:val="22"/>
        </w:rPr>
      </w:pPr>
    </w:p>
    <w:p w14:paraId="4AD69834" w14:textId="3A811B9B" w:rsidR="00B70E8A" w:rsidRPr="00880E1F" w:rsidRDefault="00B70E8A">
      <w:pPr>
        <w:rPr>
          <w:sz w:val="22"/>
          <w:szCs w:val="22"/>
        </w:rPr>
      </w:pPr>
      <w:r w:rsidRPr="00880E1F">
        <w:rPr>
          <w:sz w:val="22"/>
          <w:szCs w:val="22"/>
        </w:rPr>
        <w:t>Title</w:t>
      </w:r>
      <w:r w:rsidR="00CD1B30">
        <w:rPr>
          <w:sz w:val="22"/>
          <w:szCs w:val="22"/>
        </w:rPr>
        <w:t xml:space="preserve"> of Research Project</w:t>
      </w:r>
      <w:r w:rsidRPr="00880E1F">
        <w:rPr>
          <w:sz w:val="22"/>
          <w:szCs w:val="22"/>
        </w:rPr>
        <w:t>:</w:t>
      </w:r>
    </w:p>
    <w:p w14:paraId="2599DE01" w14:textId="77777777" w:rsidR="00B70E8A" w:rsidRPr="00880E1F" w:rsidRDefault="00B70E8A" w:rsidP="00B70E8A">
      <w:pPr>
        <w:pBdr>
          <w:bottom w:val="single" w:sz="4" w:space="1" w:color="auto"/>
        </w:pBdr>
        <w:rPr>
          <w:sz w:val="22"/>
          <w:szCs w:val="22"/>
        </w:rPr>
      </w:pPr>
    </w:p>
    <w:p w14:paraId="1AE6A169" w14:textId="77777777" w:rsidR="00B70E8A" w:rsidRDefault="00B70E8A">
      <w:pPr>
        <w:rPr>
          <w:sz w:val="22"/>
          <w:szCs w:val="22"/>
        </w:rPr>
      </w:pPr>
    </w:p>
    <w:p w14:paraId="480360D5" w14:textId="1CBBBD14" w:rsidR="00155EFD" w:rsidRPr="00880E1F" w:rsidRDefault="00155EFD" w:rsidP="00155EFD">
      <w:pPr>
        <w:pBdr>
          <w:bottom w:val="single" w:sz="4" w:space="1" w:color="auto"/>
        </w:pBdr>
        <w:rPr>
          <w:sz w:val="22"/>
          <w:szCs w:val="22"/>
        </w:rPr>
      </w:pPr>
      <w:r>
        <w:rPr>
          <w:sz w:val="22"/>
          <w:szCs w:val="22"/>
        </w:rPr>
        <w:t xml:space="preserve">Funding </w:t>
      </w:r>
      <w:r w:rsidR="008513E9">
        <w:rPr>
          <w:sz w:val="22"/>
          <w:szCs w:val="22"/>
        </w:rPr>
        <w:t>Source</w:t>
      </w:r>
      <w:r w:rsidRPr="00880E1F">
        <w:rPr>
          <w:sz w:val="22"/>
          <w:szCs w:val="22"/>
        </w:rPr>
        <w:t>:</w:t>
      </w:r>
      <w:r w:rsidRPr="00880E1F">
        <w:rPr>
          <w:sz w:val="22"/>
          <w:szCs w:val="22"/>
        </w:rPr>
        <w:tab/>
      </w:r>
      <w:r w:rsidRPr="00880E1F">
        <w:rPr>
          <w:sz w:val="22"/>
          <w:szCs w:val="22"/>
        </w:rPr>
        <w:tab/>
      </w:r>
      <w:r w:rsidRPr="00880E1F">
        <w:rPr>
          <w:sz w:val="22"/>
          <w:szCs w:val="22"/>
        </w:rPr>
        <w:tab/>
      </w:r>
    </w:p>
    <w:p w14:paraId="37E785C3" w14:textId="77777777" w:rsidR="00155EFD" w:rsidRPr="00880E1F" w:rsidRDefault="00155EFD">
      <w:pPr>
        <w:rPr>
          <w:sz w:val="22"/>
          <w:szCs w:val="22"/>
        </w:rPr>
      </w:pPr>
    </w:p>
    <w:p w14:paraId="1CCAF2D7" w14:textId="0DDA60C5" w:rsidR="00F63274" w:rsidRDefault="00F63274">
      <w:pPr>
        <w:rPr>
          <w:b/>
          <w:sz w:val="22"/>
          <w:szCs w:val="22"/>
        </w:rPr>
      </w:pPr>
      <w:r w:rsidRPr="006D2FAB">
        <w:rPr>
          <w:b/>
          <w:sz w:val="22"/>
          <w:szCs w:val="22"/>
        </w:rPr>
        <w:t xml:space="preserve">Please </w:t>
      </w:r>
      <w:r w:rsidR="00F30D4A">
        <w:rPr>
          <w:b/>
          <w:sz w:val="22"/>
          <w:szCs w:val="22"/>
        </w:rPr>
        <w:t>provide requested details</w:t>
      </w:r>
      <w:r w:rsidR="00FF38A0" w:rsidRPr="006D2FAB">
        <w:rPr>
          <w:b/>
          <w:sz w:val="22"/>
          <w:szCs w:val="22"/>
        </w:rPr>
        <w:t xml:space="preserve"> </w:t>
      </w:r>
      <w:r w:rsidR="00F30D4A">
        <w:rPr>
          <w:b/>
          <w:sz w:val="22"/>
          <w:szCs w:val="22"/>
        </w:rPr>
        <w:t>regarding</w:t>
      </w:r>
      <w:r w:rsidRPr="006D2FAB">
        <w:rPr>
          <w:b/>
          <w:sz w:val="22"/>
          <w:szCs w:val="22"/>
        </w:rPr>
        <w:t xml:space="preserve"> </w:t>
      </w:r>
      <w:r w:rsidR="00B45112">
        <w:rPr>
          <w:b/>
          <w:sz w:val="22"/>
          <w:szCs w:val="22"/>
        </w:rPr>
        <w:t xml:space="preserve">your </w:t>
      </w:r>
      <w:r w:rsidR="00C93983">
        <w:rPr>
          <w:b/>
          <w:sz w:val="22"/>
          <w:szCs w:val="22"/>
        </w:rPr>
        <w:t xml:space="preserve">positive </w:t>
      </w:r>
      <w:r w:rsidR="00CD1B30">
        <w:rPr>
          <w:b/>
          <w:sz w:val="22"/>
          <w:szCs w:val="22"/>
        </w:rPr>
        <w:t xml:space="preserve">responses </w:t>
      </w:r>
      <w:r w:rsidR="00FF38A0" w:rsidRPr="006D2FAB">
        <w:rPr>
          <w:b/>
          <w:sz w:val="22"/>
          <w:szCs w:val="22"/>
        </w:rPr>
        <w:t xml:space="preserve">made on the CUNY </w:t>
      </w:r>
      <w:r w:rsidR="00A339D4">
        <w:rPr>
          <w:b/>
          <w:sz w:val="22"/>
          <w:szCs w:val="22"/>
        </w:rPr>
        <w:t xml:space="preserve">Significant </w:t>
      </w:r>
      <w:r w:rsidR="00FF38A0" w:rsidRPr="006D2FAB">
        <w:rPr>
          <w:b/>
          <w:sz w:val="22"/>
          <w:szCs w:val="22"/>
        </w:rPr>
        <w:t>Financial Interest Disclosure Form</w:t>
      </w:r>
      <w:r w:rsidR="00CD1B30">
        <w:rPr>
          <w:b/>
          <w:sz w:val="22"/>
          <w:szCs w:val="22"/>
        </w:rPr>
        <w:t xml:space="preserve"> and, if necessary, </w:t>
      </w:r>
      <w:r w:rsidR="005A10F9">
        <w:rPr>
          <w:b/>
          <w:sz w:val="22"/>
          <w:szCs w:val="22"/>
        </w:rPr>
        <w:t>use additional Supplement Forms</w:t>
      </w:r>
      <w:r w:rsidRPr="006D2FAB">
        <w:rPr>
          <w:b/>
          <w:sz w:val="22"/>
          <w:szCs w:val="22"/>
        </w:rPr>
        <w:t>:</w:t>
      </w:r>
    </w:p>
    <w:p w14:paraId="5A370281" w14:textId="77777777" w:rsidR="0069798B" w:rsidRDefault="0069798B">
      <w:pPr>
        <w:rPr>
          <w:b/>
          <w:sz w:val="22"/>
          <w:szCs w:val="22"/>
        </w:rPr>
      </w:pPr>
    </w:p>
    <w:tbl>
      <w:tblPr>
        <w:tblStyle w:val="TableGrid"/>
        <w:tblW w:w="10638" w:type="dxa"/>
        <w:tblInd w:w="360" w:type="dxa"/>
        <w:tblLook w:val="04A0" w:firstRow="1" w:lastRow="0" w:firstColumn="1" w:lastColumn="0" w:noHBand="0" w:noVBand="1"/>
      </w:tblPr>
      <w:tblGrid>
        <w:gridCol w:w="10638"/>
      </w:tblGrid>
      <w:tr w:rsidR="00FF38A0" w:rsidRPr="00880E1F" w14:paraId="38B94922" w14:textId="77777777" w:rsidTr="00DD0F12">
        <w:trPr>
          <w:cantSplit/>
          <w:trHeight w:val="720"/>
        </w:trPr>
        <w:tc>
          <w:tcPr>
            <w:tcW w:w="10638" w:type="dxa"/>
          </w:tcPr>
          <w:p w14:paraId="1BA42F69" w14:textId="6839B5B0" w:rsidR="00FF38A0" w:rsidRPr="0069798B" w:rsidRDefault="00CD1B30" w:rsidP="0069798B">
            <w:pPr>
              <w:pStyle w:val="ListParagraph"/>
              <w:numPr>
                <w:ilvl w:val="3"/>
                <w:numId w:val="1"/>
              </w:numPr>
              <w:spacing w:before="40" w:after="40"/>
              <w:ind w:left="360"/>
              <w:jc w:val="both"/>
              <w:rPr>
                <w:sz w:val="22"/>
                <w:szCs w:val="22"/>
              </w:rPr>
            </w:pPr>
            <w:r w:rsidRPr="0069798B">
              <w:rPr>
                <w:sz w:val="20"/>
                <w:szCs w:val="20"/>
              </w:rPr>
              <w:t xml:space="preserve">A total of salary, any other payment for services (for example, consulting fees or honoraria), and royalties expected to be received in the next 12 months that exceeds $10,000, when aggregated for you, your spouse, and your dependent children, excluding any remuneration from CUNY and income from engagements sponsored by public or nonprofit entities or </w:t>
            </w:r>
            <w:r w:rsidR="00B45112">
              <w:rPr>
                <w:sz w:val="20"/>
                <w:szCs w:val="20"/>
              </w:rPr>
              <w:t xml:space="preserve">from </w:t>
            </w:r>
            <w:r w:rsidRPr="0069798B">
              <w:rPr>
                <w:sz w:val="20"/>
                <w:szCs w:val="20"/>
              </w:rPr>
              <w:t>service on advisory committees or review panels for such entities</w:t>
            </w:r>
            <w:r w:rsidR="00FF38A0" w:rsidRPr="0069798B">
              <w:rPr>
                <w:b/>
                <w:sz w:val="22"/>
                <w:szCs w:val="22"/>
              </w:rPr>
              <w:t>:</w:t>
            </w:r>
            <w:r w:rsidR="00FF38A0" w:rsidRPr="0069798B">
              <w:rPr>
                <w:sz w:val="22"/>
                <w:szCs w:val="22"/>
              </w:rPr>
              <w:t xml:space="preserve"> </w:t>
            </w:r>
          </w:p>
          <w:p w14:paraId="2057A6D9" w14:textId="77777777" w:rsidR="00A339D4" w:rsidRDefault="00A339D4" w:rsidP="00FF38A0">
            <w:pPr>
              <w:pStyle w:val="ListParagraph"/>
              <w:spacing w:before="40" w:after="40"/>
              <w:ind w:left="360"/>
              <w:jc w:val="both"/>
              <w:rPr>
                <w:sz w:val="22"/>
                <w:szCs w:val="22"/>
              </w:rPr>
            </w:pPr>
          </w:p>
          <w:p w14:paraId="04BBA132" w14:textId="185082E3" w:rsidR="00FF38A0" w:rsidRDefault="00211BE7" w:rsidP="00FF38A0">
            <w:pPr>
              <w:pStyle w:val="ListParagraph"/>
              <w:spacing w:before="40" w:after="40"/>
              <w:ind w:left="360"/>
              <w:jc w:val="both"/>
              <w:rPr>
                <w:sz w:val="22"/>
                <w:szCs w:val="22"/>
              </w:rPr>
            </w:pPr>
            <w:r>
              <w:rPr>
                <w:sz w:val="22"/>
                <w:szCs w:val="22"/>
              </w:rPr>
              <w:t xml:space="preserve">i) </w:t>
            </w:r>
            <w:r w:rsidR="000A6968">
              <w:rPr>
                <w:sz w:val="22"/>
                <w:szCs w:val="22"/>
              </w:rPr>
              <w:t xml:space="preserve">Name of person </w:t>
            </w:r>
            <w:r w:rsidR="007D2B22">
              <w:rPr>
                <w:sz w:val="22"/>
                <w:szCs w:val="22"/>
              </w:rPr>
              <w:t xml:space="preserve">or persons </w:t>
            </w:r>
            <w:r w:rsidR="000A6968">
              <w:rPr>
                <w:sz w:val="22"/>
                <w:szCs w:val="22"/>
              </w:rPr>
              <w:t xml:space="preserve">(and relationship to self) </w:t>
            </w:r>
            <w:r w:rsidR="00A339D4">
              <w:rPr>
                <w:sz w:val="22"/>
                <w:szCs w:val="22"/>
              </w:rPr>
              <w:t>to whom</w:t>
            </w:r>
            <w:r w:rsidR="000A6968">
              <w:rPr>
                <w:sz w:val="22"/>
                <w:szCs w:val="22"/>
              </w:rPr>
              <w:t xml:space="preserve"> the salary or payment </w:t>
            </w:r>
            <w:r w:rsidR="007D2B22">
              <w:rPr>
                <w:sz w:val="22"/>
                <w:szCs w:val="22"/>
              </w:rPr>
              <w:t xml:space="preserve">is expected to be </w:t>
            </w:r>
            <w:r w:rsidR="000A6968">
              <w:rPr>
                <w:sz w:val="22"/>
                <w:szCs w:val="22"/>
              </w:rPr>
              <w:t>made:</w:t>
            </w:r>
          </w:p>
          <w:p w14:paraId="6C78FEB2" w14:textId="77777777" w:rsidR="00A339D4" w:rsidRDefault="00A339D4" w:rsidP="00FF38A0">
            <w:pPr>
              <w:pStyle w:val="ListParagraph"/>
              <w:spacing w:before="40" w:after="40"/>
              <w:ind w:left="360"/>
              <w:jc w:val="both"/>
              <w:rPr>
                <w:sz w:val="22"/>
                <w:szCs w:val="22"/>
              </w:rPr>
            </w:pPr>
          </w:p>
          <w:p w14:paraId="78CFD39E" w14:textId="57F6563F" w:rsidR="00A339D4" w:rsidRDefault="00A339D4" w:rsidP="00FF38A0">
            <w:pPr>
              <w:pStyle w:val="ListParagraph"/>
              <w:spacing w:before="40" w:after="40"/>
              <w:ind w:left="360"/>
              <w:jc w:val="both"/>
              <w:rPr>
                <w:sz w:val="22"/>
                <w:szCs w:val="22"/>
              </w:rPr>
            </w:pPr>
            <w:r>
              <w:rPr>
                <w:sz w:val="22"/>
                <w:szCs w:val="22"/>
              </w:rPr>
              <w:t>___________________________________________________________________________________________________________________________</w:t>
            </w:r>
          </w:p>
          <w:p w14:paraId="2D23AAAC" w14:textId="5359FBD2" w:rsidR="00FF38A0" w:rsidRDefault="00C52FB1" w:rsidP="00FF38A0">
            <w:pPr>
              <w:pStyle w:val="ListParagraph"/>
              <w:spacing w:before="40" w:after="40"/>
              <w:ind w:left="360"/>
              <w:jc w:val="both"/>
              <w:rPr>
                <w:sz w:val="22"/>
                <w:szCs w:val="22"/>
              </w:rPr>
            </w:pPr>
            <w:r>
              <w:rPr>
                <w:sz w:val="22"/>
                <w:szCs w:val="22"/>
              </w:rPr>
              <w:t>Name of entity</w:t>
            </w:r>
            <w:r w:rsidR="00FF38A0">
              <w:rPr>
                <w:sz w:val="22"/>
                <w:szCs w:val="22"/>
              </w:rPr>
              <w:t>:</w:t>
            </w:r>
          </w:p>
          <w:p w14:paraId="4C57421B" w14:textId="77777777" w:rsidR="00FF38A0" w:rsidRDefault="00FF38A0" w:rsidP="00FF38A0">
            <w:pPr>
              <w:pStyle w:val="ListParagraph"/>
              <w:spacing w:before="40" w:after="40"/>
              <w:ind w:left="360"/>
              <w:jc w:val="both"/>
              <w:rPr>
                <w:sz w:val="22"/>
                <w:szCs w:val="22"/>
              </w:rPr>
            </w:pPr>
          </w:p>
          <w:p w14:paraId="60FC261C" w14:textId="77777777" w:rsidR="00C52FB1" w:rsidRDefault="00C52FB1" w:rsidP="00C52FB1">
            <w:pPr>
              <w:pStyle w:val="ListParagraph"/>
              <w:pBdr>
                <w:bottom w:val="single" w:sz="4" w:space="1" w:color="auto"/>
              </w:pBdr>
              <w:spacing w:before="40" w:after="40"/>
              <w:ind w:left="360"/>
              <w:jc w:val="both"/>
              <w:rPr>
                <w:sz w:val="22"/>
                <w:szCs w:val="22"/>
              </w:rPr>
            </w:pPr>
          </w:p>
          <w:p w14:paraId="444EF775" w14:textId="14361D86" w:rsidR="00C52FB1" w:rsidRDefault="00C52FB1" w:rsidP="00C52FB1">
            <w:pPr>
              <w:pStyle w:val="ListParagraph"/>
              <w:spacing w:before="40" w:after="40"/>
              <w:ind w:left="360"/>
              <w:jc w:val="both"/>
              <w:rPr>
                <w:sz w:val="22"/>
                <w:szCs w:val="22"/>
              </w:rPr>
            </w:pPr>
            <w:r>
              <w:rPr>
                <w:sz w:val="22"/>
                <w:szCs w:val="22"/>
              </w:rPr>
              <w:t>Nature of salary</w:t>
            </w:r>
            <w:r w:rsidR="00CD1B30">
              <w:rPr>
                <w:sz w:val="22"/>
                <w:szCs w:val="22"/>
              </w:rPr>
              <w:t>,</w:t>
            </w:r>
            <w:r>
              <w:rPr>
                <w:sz w:val="22"/>
                <w:szCs w:val="22"/>
              </w:rPr>
              <w:t xml:space="preserve"> payment for </w:t>
            </w:r>
            <w:r w:rsidR="00CD1B30">
              <w:rPr>
                <w:sz w:val="22"/>
                <w:szCs w:val="22"/>
              </w:rPr>
              <w:t xml:space="preserve">other </w:t>
            </w:r>
            <w:r>
              <w:rPr>
                <w:sz w:val="22"/>
                <w:szCs w:val="22"/>
              </w:rPr>
              <w:t>services</w:t>
            </w:r>
            <w:r w:rsidR="00CD1B30">
              <w:rPr>
                <w:sz w:val="22"/>
                <w:szCs w:val="22"/>
              </w:rPr>
              <w:t>, or royalties</w:t>
            </w:r>
            <w:r>
              <w:rPr>
                <w:sz w:val="22"/>
                <w:szCs w:val="22"/>
              </w:rPr>
              <w:t>:</w:t>
            </w:r>
          </w:p>
          <w:p w14:paraId="247823F0" w14:textId="77777777" w:rsidR="00C52FB1" w:rsidRDefault="00C52FB1" w:rsidP="00C52FB1">
            <w:pPr>
              <w:pStyle w:val="ListParagraph"/>
              <w:spacing w:before="40" w:after="40"/>
              <w:ind w:left="360"/>
              <w:jc w:val="both"/>
              <w:rPr>
                <w:sz w:val="22"/>
                <w:szCs w:val="22"/>
              </w:rPr>
            </w:pPr>
          </w:p>
          <w:p w14:paraId="021C8E27" w14:textId="77777777" w:rsidR="00FF38A0" w:rsidRDefault="00FF38A0" w:rsidP="00FF38A0">
            <w:pPr>
              <w:pStyle w:val="ListParagraph"/>
              <w:pBdr>
                <w:bottom w:val="single" w:sz="4" w:space="1" w:color="auto"/>
              </w:pBdr>
              <w:spacing w:before="40" w:after="40"/>
              <w:ind w:left="360"/>
              <w:jc w:val="both"/>
              <w:rPr>
                <w:sz w:val="22"/>
                <w:szCs w:val="22"/>
              </w:rPr>
            </w:pPr>
          </w:p>
          <w:p w14:paraId="0AAF2A0F" w14:textId="7B17502E" w:rsidR="00FF38A0" w:rsidRDefault="00FF38A0" w:rsidP="00FF38A0">
            <w:pPr>
              <w:pStyle w:val="ListParagraph"/>
              <w:spacing w:before="40" w:after="40"/>
              <w:ind w:left="360"/>
              <w:jc w:val="both"/>
              <w:rPr>
                <w:sz w:val="22"/>
                <w:szCs w:val="22"/>
              </w:rPr>
            </w:pPr>
            <w:r>
              <w:rPr>
                <w:sz w:val="22"/>
                <w:szCs w:val="22"/>
              </w:rPr>
              <w:t>Amount of salary</w:t>
            </w:r>
            <w:r w:rsidR="00CD1B30">
              <w:rPr>
                <w:sz w:val="22"/>
                <w:szCs w:val="22"/>
              </w:rPr>
              <w:t>,</w:t>
            </w:r>
            <w:r>
              <w:rPr>
                <w:sz w:val="22"/>
                <w:szCs w:val="22"/>
              </w:rPr>
              <w:t xml:space="preserve"> payment </w:t>
            </w:r>
            <w:r w:rsidR="00CD1B30">
              <w:rPr>
                <w:sz w:val="22"/>
                <w:szCs w:val="22"/>
              </w:rPr>
              <w:t>for other services, or ro</w:t>
            </w:r>
            <w:r w:rsidR="005A10F9">
              <w:rPr>
                <w:sz w:val="22"/>
                <w:szCs w:val="22"/>
              </w:rPr>
              <w:t>y</w:t>
            </w:r>
            <w:r w:rsidR="00CD1B30">
              <w:rPr>
                <w:sz w:val="22"/>
                <w:szCs w:val="22"/>
              </w:rPr>
              <w:t xml:space="preserve">alties </w:t>
            </w:r>
            <w:r w:rsidR="007D2B22">
              <w:rPr>
                <w:sz w:val="22"/>
                <w:szCs w:val="22"/>
              </w:rPr>
              <w:t xml:space="preserve">expected to be </w:t>
            </w:r>
            <w:r>
              <w:rPr>
                <w:sz w:val="22"/>
                <w:szCs w:val="22"/>
              </w:rPr>
              <w:t>received</w:t>
            </w:r>
            <w:r w:rsidR="00CD1B30">
              <w:rPr>
                <w:sz w:val="22"/>
                <w:szCs w:val="22"/>
              </w:rPr>
              <w:t xml:space="preserve"> in the next 12 months</w:t>
            </w:r>
            <w:r>
              <w:rPr>
                <w:sz w:val="22"/>
                <w:szCs w:val="22"/>
              </w:rPr>
              <w:t>:</w:t>
            </w:r>
          </w:p>
          <w:p w14:paraId="7CED4807" w14:textId="77777777" w:rsidR="00FF38A0" w:rsidRDefault="00FF38A0" w:rsidP="00FF38A0">
            <w:pPr>
              <w:pStyle w:val="ListParagraph"/>
              <w:spacing w:before="40" w:after="40"/>
              <w:ind w:left="360"/>
              <w:jc w:val="both"/>
              <w:rPr>
                <w:sz w:val="22"/>
                <w:szCs w:val="22"/>
              </w:rPr>
            </w:pPr>
          </w:p>
          <w:p w14:paraId="1816FE09" w14:textId="77777777" w:rsidR="00953D62" w:rsidRDefault="00953D62" w:rsidP="00953D62">
            <w:pPr>
              <w:pStyle w:val="ListParagraph"/>
              <w:pBdr>
                <w:bottom w:val="single" w:sz="4" w:space="1" w:color="auto"/>
              </w:pBdr>
              <w:spacing w:before="40" w:after="40"/>
              <w:ind w:left="360"/>
              <w:jc w:val="both"/>
              <w:rPr>
                <w:sz w:val="22"/>
                <w:szCs w:val="22"/>
              </w:rPr>
            </w:pPr>
          </w:p>
          <w:p w14:paraId="451C4CFA" w14:textId="51EE268E" w:rsidR="00953D62" w:rsidRDefault="00953D62" w:rsidP="00953D62">
            <w:pPr>
              <w:pStyle w:val="ListParagraph"/>
              <w:spacing w:before="40" w:after="40"/>
              <w:ind w:left="360"/>
              <w:jc w:val="both"/>
              <w:rPr>
                <w:sz w:val="22"/>
                <w:szCs w:val="22"/>
              </w:rPr>
            </w:pPr>
            <w:r>
              <w:rPr>
                <w:sz w:val="22"/>
                <w:szCs w:val="22"/>
              </w:rPr>
              <w:t>Relationship to your institutional responsibilities:</w:t>
            </w:r>
          </w:p>
          <w:p w14:paraId="03420DC5" w14:textId="77777777" w:rsidR="00953D62" w:rsidRDefault="00953D62" w:rsidP="00FF38A0">
            <w:pPr>
              <w:pStyle w:val="ListParagraph"/>
              <w:spacing w:before="40" w:after="40"/>
              <w:ind w:left="360"/>
              <w:jc w:val="both"/>
              <w:rPr>
                <w:sz w:val="22"/>
                <w:szCs w:val="22"/>
              </w:rPr>
            </w:pPr>
          </w:p>
          <w:p w14:paraId="0C6484D2" w14:textId="66D39AF1" w:rsidR="00FF38A0" w:rsidRDefault="00211BE7" w:rsidP="00211BE7">
            <w:pPr>
              <w:pStyle w:val="ListParagraph"/>
              <w:pBdr>
                <w:bottom w:val="single" w:sz="4" w:space="1" w:color="auto"/>
              </w:pBdr>
              <w:tabs>
                <w:tab w:val="left" w:pos="2238"/>
              </w:tabs>
              <w:spacing w:before="40" w:after="40"/>
              <w:ind w:left="360"/>
              <w:jc w:val="both"/>
              <w:rPr>
                <w:sz w:val="22"/>
                <w:szCs w:val="22"/>
              </w:rPr>
            </w:pPr>
            <w:r>
              <w:rPr>
                <w:sz w:val="22"/>
                <w:szCs w:val="22"/>
              </w:rPr>
              <w:tab/>
            </w:r>
          </w:p>
          <w:p w14:paraId="753C70C5" w14:textId="63BA099E" w:rsidR="00F103A1" w:rsidRDefault="00211BE7" w:rsidP="00F103A1">
            <w:pPr>
              <w:pStyle w:val="ListParagraph"/>
              <w:spacing w:before="40" w:after="40"/>
              <w:ind w:left="360"/>
              <w:jc w:val="both"/>
              <w:rPr>
                <w:sz w:val="22"/>
                <w:szCs w:val="22"/>
              </w:rPr>
            </w:pPr>
            <w:r>
              <w:rPr>
                <w:sz w:val="22"/>
                <w:szCs w:val="22"/>
              </w:rPr>
              <w:t xml:space="preserve">ii) </w:t>
            </w:r>
            <w:r w:rsidR="00F103A1">
              <w:rPr>
                <w:sz w:val="22"/>
                <w:szCs w:val="22"/>
              </w:rPr>
              <w:t>Name of person or persons (and relationship to self) to whom the salary or payment is expected to be made:</w:t>
            </w:r>
          </w:p>
          <w:p w14:paraId="2ABF1F24" w14:textId="77777777" w:rsidR="00F103A1" w:rsidRDefault="00F103A1" w:rsidP="00F103A1">
            <w:pPr>
              <w:pStyle w:val="ListParagraph"/>
              <w:spacing w:before="40" w:after="40"/>
              <w:ind w:left="360"/>
              <w:jc w:val="both"/>
              <w:rPr>
                <w:sz w:val="22"/>
                <w:szCs w:val="22"/>
              </w:rPr>
            </w:pPr>
          </w:p>
          <w:p w14:paraId="011A7F60" w14:textId="77777777" w:rsidR="00F103A1" w:rsidRDefault="00F103A1" w:rsidP="00F103A1">
            <w:pPr>
              <w:pStyle w:val="ListParagraph"/>
              <w:spacing w:before="40" w:after="40"/>
              <w:ind w:left="360"/>
              <w:jc w:val="both"/>
              <w:rPr>
                <w:sz w:val="22"/>
                <w:szCs w:val="22"/>
              </w:rPr>
            </w:pPr>
            <w:r>
              <w:rPr>
                <w:sz w:val="22"/>
                <w:szCs w:val="22"/>
              </w:rPr>
              <w:t>___________________________________________________________________________________________________________________________</w:t>
            </w:r>
          </w:p>
          <w:p w14:paraId="70952A70" w14:textId="77777777" w:rsidR="00F103A1" w:rsidRDefault="00F103A1" w:rsidP="00F103A1">
            <w:pPr>
              <w:pStyle w:val="ListParagraph"/>
              <w:spacing w:before="40" w:after="40"/>
              <w:ind w:left="360"/>
              <w:jc w:val="both"/>
              <w:rPr>
                <w:sz w:val="22"/>
                <w:szCs w:val="22"/>
              </w:rPr>
            </w:pPr>
            <w:r>
              <w:rPr>
                <w:sz w:val="22"/>
                <w:szCs w:val="22"/>
              </w:rPr>
              <w:t>Name of entity:</w:t>
            </w:r>
          </w:p>
          <w:p w14:paraId="2589FD1B" w14:textId="77777777" w:rsidR="00F103A1" w:rsidRDefault="00F103A1" w:rsidP="00F103A1">
            <w:pPr>
              <w:pStyle w:val="ListParagraph"/>
              <w:spacing w:before="40" w:after="40"/>
              <w:ind w:left="360"/>
              <w:jc w:val="both"/>
              <w:rPr>
                <w:sz w:val="22"/>
                <w:szCs w:val="22"/>
              </w:rPr>
            </w:pPr>
          </w:p>
          <w:p w14:paraId="39BFC1E9" w14:textId="77777777" w:rsidR="00F103A1" w:rsidRDefault="00F103A1" w:rsidP="00F103A1">
            <w:pPr>
              <w:pStyle w:val="ListParagraph"/>
              <w:pBdr>
                <w:bottom w:val="single" w:sz="4" w:space="1" w:color="auto"/>
              </w:pBdr>
              <w:spacing w:before="40" w:after="40"/>
              <w:ind w:left="360"/>
              <w:jc w:val="both"/>
              <w:rPr>
                <w:sz w:val="22"/>
                <w:szCs w:val="22"/>
              </w:rPr>
            </w:pPr>
          </w:p>
          <w:p w14:paraId="0C7EDDF7" w14:textId="77777777" w:rsidR="00F103A1" w:rsidRDefault="00F103A1" w:rsidP="00F103A1">
            <w:pPr>
              <w:pStyle w:val="ListParagraph"/>
              <w:spacing w:before="40" w:after="40"/>
              <w:ind w:left="360"/>
              <w:jc w:val="both"/>
              <w:rPr>
                <w:sz w:val="22"/>
                <w:szCs w:val="22"/>
              </w:rPr>
            </w:pPr>
            <w:r>
              <w:rPr>
                <w:sz w:val="22"/>
                <w:szCs w:val="22"/>
              </w:rPr>
              <w:t>Nature of salary, payment for other services, or royalties:</w:t>
            </w:r>
          </w:p>
          <w:p w14:paraId="7A1609CB" w14:textId="77777777" w:rsidR="00F103A1" w:rsidRDefault="00F103A1" w:rsidP="00F103A1">
            <w:pPr>
              <w:pStyle w:val="ListParagraph"/>
              <w:spacing w:before="40" w:after="40"/>
              <w:ind w:left="360"/>
              <w:jc w:val="both"/>
              <w:rPr>
                <w:sz w:val="22"/>
                <w:szCs w:val="22"/>
              </w:rPr>
            </w:pPr>
          </w:p>
          <w:p w14:paraId="3A82B25F" w14:textId="77777777" w:rsidR="00F103A1" w:rsidRDefault="00F103A1" w:rsidP="00F103A1">
            <w:pPr>
              <w:pStyle w:val="ListParagraph"/>
              <w:pBdr>
                <w:bottom w:val="single" w:sz="4" w:space="1" w:color="auto"/>
              </w:pBdr>
              <w:spacing w:before="40" w:after="40"/>
              <w:ind w:left="360"/>
              <w:jc w:val="both"/>
              <w:rPr>
                <w:sz w:val="22"/>
                <w:szCs w:val="22"/>
              </w:rPr>
            </w:pPr>
          </w:p>
          <w:p w14:paraId="4301C9A4" w14:textId="77777777" w:rsidR="00F103A1" w:rsidRDefault="00F103A1" w:rsidP="00F103A1">
            <w:pPr>
              <w:pStyle w:val="ListParagraph"/>
              <w:spacing w:before="40" w:after="40"/>
              <w:ind w:left="360"/>
              <w:jc w:val="both"/>
              <w:rPr>
                <w:sz w:val="22"/>
                <w:szCs w:val="22"/>
              </w:rPr>
            </w:pPr>
            <w:r>
              <w:rPr>
                <w:sz w:val="22"/>
                <w:szCs w:val="22"/>
              </w:rPr>
              <w:t>Amount of salary, payment for other services, or royalties expected to be received in the next 12 months:</w:t>
            </w:r>
          </w:p>
          <w:p w14:paraId="36A17E55" w14:textId="77777777" w:rsidR="00F103A1" w:rsidRDefault="00F103A1" w:rsidP="00F103A1">
            <w:pPr>
              <w:pStyle w:val="ListParagraph"/>
              <w:spacing w:before="40" w:after="40"/>
              <w:ind w:left="360"/>
              <w:jc w:val="both"/>
              <w:rPr>
                <w:sz w:val="22"/>
                <w:szCs w:val="22"/>
              </w:rPr>
            </w:pPr>
          </w:p>
          <w:p w14:paraId="6C784FFA" w14:textId="77777777" w:rsidR="00F103A1" w:rsidRDefault="00F103A1" w:rsidP="00F103A1">
            <w:pPr>
              <w:pStyle w:val="ListParagraph"/>
              <w:pBdr>
                <w:bottom w:val="single" w:sz="4" w:space="1" w:color="auto"/>
              </w:pBdr>
              <w:spacing w:before="40" w:after="40"/>
              <w:ind w:left="360"/>
              <w:jc w:val="both"/>
              <w:rPr>
                <w:sz w:val="22"/>
                <w:szCs w:val="22"/>
              </w:rPr>
            </w:pPr>
          </w:p>
          <w:p w14:paraId="5EA12680" w14:textId="77777777" w:rsidR="00F103A1" w:rsidRDefault="00F103A1" w:rsidP="00F103A1">
            <w:pPr>
              <w:pStyle w:val="ListParagraph"/>
              <w:spacing w:before="40" w:after="40"/>
              <w:ind w:left="360"/>
              <w:jc w:val="both"/>
              <w:rPr>
                <w:sz w:val="22"/>
                <w:szCs w:val="22"/>
              </w:rPr>
            </w:pPr>
            <w:r>
              <w:rPr>
                <w:sz w:val="22"/>
                <w:szCs w:val="22"/>
              </w:rPr>
              <w:t>Relationship to your institutional responsibilities:</w:t>
            </w:r>
          </w:p>
          <w:p w14:paraId="674EDFEE" w14:textId="77777777" w:rsidR="00F103A1" w:rsidRDefault="00F103A1" w:rsidP="00F103A1">
            <w:pPr>
              <w:pStyle w:val="ListParagraph"/>
              <w:spacing w:before="40" w:after="40"/>
              <w:ind w:left="360"/>
              <w:jc w:val="both"/>
              <w:rPr>
                <w:sz w:val="22"/>
                <w:szCs w:val="22"/>
              </w:rPr>
            </w:pPr>
          </w:p>
          <w:p w14:paraId="284F0DA4" w14:textId="40475FAF" w:rsidR="00F103A1" w:rsidRPr="00880E1F" w:rsidRDefault="00F103A1" w:rsidP="00FF38A0">
            <w:pPr>
              <w:pStyle w:val="ListParagraph"/>
              <w:spacing w:before="40" w:after="40"/>
              <w:ind w:left="360"/>
              <w:jc w:val="both"/>
              <w:rPr>
                <w:sz w:val="22"/>
                <w:szCs w:val="22"/>
              </w:rPr>
            </w:pPr>
          </w:p>
        </w:tc>
      </w:tr>
      <w:tr w:rsidR="00FF38A0" w:rsidRPr="00880E1F" w14:paraId="4EBC8BD9" w14:textId="77777777" w:rsidTr="00DD0F12">
        <w:trPr>
          <w:cantSplit/>
          <w:trHeight w:val="720"/>
        </w:trPr>
        <w:tc>
          <w:tcPr>
            <w:tcW w:w="10638" w:type="dxa"/>
          </w:tcPr>
          <w:p w14:paraId="382F84D5" w14:textId="18D66175" w:rsidR="00FF38A0" w:rsidRDefault="005A10F9" w:rsidP="00B7210F">
            <w:pPr>
              <w:pStyle w:val="ListParagraph"/>
              <w:numPr>
                <w:ilvl w:val="3"/>
                <w:numId w:val="1"/>
              </w:numPr>
              <w:spacing w:before="40" w:after="40"/>
              <w:ind w:left="360"/>
              <w:jc w:val="both"/>
              <w:rPr>
                <w:sz w:val="22"/>
                <w:szCs w:val="22"/>
              </w:rPr>
            </w:pPr>
            <w:r>
              <w:rPr>
                <w:sz w:val="20"/>
                <w:szCs w:val="20"/>
              </w:rPr>
              <w:lastRenderedPageBreak/>
              <w:t>An equity interest (for example, stocks, stock options, or other ownership interests) in any single</w:t>
            </w:r>
            <w:r w:rsidRPr="009E7637">
              <w:rPr>
                <w:sz w:val="20"/>
                <w:szCs w:val="20"/>
              </w:rPr>
              <w:t xml:space="preserve"> entity</w:t>
            </w:r>
            <w:r>
              <w:rPr>
                <w:sz w:val="20"/>
                <w:szCs w:val="20"/>
              </w:rPr>
              <w:t xml:space="preserve"> that, when aggregated for you, your spouse, and your dependent children,</w:t>
            </w:r>
            <w:r w:rsidRPr="009E7637">
              <w:rPr>
                <w:sz w:val="20"/>
                <w:szCs w:val="20"/>
              </w:rPr>
              <w:t xml:space="preserve"> </w:t>
            </w:r>
            <w:r>
              <w:rPr>
                <w:sz w:val="20"/>
                <w:szCs w:val="20"/>
              </w:rPr>
              <w:t>exceeds</w:t>
            </w:r>
            <w:r w:rsidRPr="009E7637">
              <w:rPr>
                <w:sz w:val="20"/>
                <w:szCs w:val="20"/>
              </w:rPr>
              <w:t xml:space="preserve"> $</w:t>
            </w:r>
            <w:r>
              <w:rPr>
                <w:sz w:val="20"/>
                <w:szCs w:val="20"/>
              </w:rPr>
              <w:t>10</w:t>
            </w:r>
            <w:r w:rsidRPr="009E7637">
              <w:rPr>
                <w:sz w:val="20"/>
                <w:szCs w:val="20"/>
              </w:rPr>
              <w:t>,000</w:t>
            </w:r>
            <w:r>
              <w:rPr>
                <w:sz w:val="20"/>
                <w:szCs w:val="20"/>
              </w:rPr>
              <w:t xml:space="preserve"> in value, as determined through reference to public prices or other reasonable measures of fair market value, </w:t>
            </w:r>
            <w:r w:rsidRPr="000F177E">
              <w:rPr>
                <w:sz w:val="20"/>
                <w:szCs w:val="20"/>
                <w:u w:val="single"/>
              </w:rPr>
              <w:t>OR</w:t>
            </w:r>
            <w:r>
              <w:rPr>
                <w:sz w:val="20"/>
                <w:szCs w:val="20"/>
              </w:rPr>
              <w:t xml:space="preserve"> represents more than a five percent (5%) ownership interest in the entity</w:t>
            </w:r>
            <w:r w:rsidR="00FF38A0">
              <w:rPr>
                <w:b/>
                <w:sz w:val="22"/>
                <w:szCs w:val="22"/>
              </w:rPr>
              <w:t>:</w:t>
            </w:r>
          </w:p>
          <w:p w14:paraId="1207C1C3" w14:textId="77777777" w:rsidR="00FF38A0" w:rsidRDefault="00FF38A0" w:rsidP="00FF38A0">
            <w:pPr>
              <w:pStyle w:val="ListParagraph"/>
              <w:spacing w:before="40" w:after="40"/>
              <w:jc w:val="both"/>
              <w:rPr>
                <w:sz w:val="22"/>
                <w:szCs w:val="22"/>
              </w:rPr>
            </w:pPr>
          </w:p>
          <w:p w14:paraId="2D70B609" w14:textId="19EEA9AE" w:rsidR="000A6968" w:rsidRDefault="000A6968" w:rsidP="00581ED3">
            <w:pPr>
              <w:pStyle w:val="ListParagraph"/>
              <w:spacing w:before="40" w:after="40"/>
              <w:ind w:left="360"/>
              <w:jc w:val="both"/>
              <w:rPr>
                <w:sz w:val="22"/>
                <w:szCs w:val="22"/>
              </w:rPr>
            </w:pPr>
            <w:r>
              <w:rPr>
                <w:sz w:val="22"/>
                <w:szCs w:val="22"/>
              </w:rPr>
              <w:t xml:space="preserve">Name of </w:t>
            </w:r>
            <w:r w:rsidR="009F4DC8">
              <w:rPr>
                <w:sz w:val="22"/>
                <w:szCs w:val="22"/>
              </w:rPr>
              <w:t>p</w:t>
            </w:r>
            <w:r>
              <w:rPr>
                <w:sz w:val="22"/>
                <w:szCs w:val="22"/>
              </w:rPr>
              <w:t xml:space="preserve">erson </w:t>
            </w:r>
            <w:r w:rsidR="009F4DC8">
              <w:rPr>
                <w:sz w:val="22"/>
                <w:szCs w:val="22"/>
              </w:rPr>
              <w:t xml:space="preserve">or persons </w:t>
            </w:r>
            <w:r>
              <w:rPr>
                <w:sz w:val="22"/>
                <w:szCs w:val="22"/>
              </w:rPr>
              <w:t>(and relationship to self) who hold</w:t>
            </w:r>
            <w:r w:rsidR="00B45112">
              <w:rPr>
                <w:sz w:val="22"/>
                <w:szCs w:val="22"/>
              </w:rPr>
              <w:t>(</w:t>
            </w:r>
            <w:r>
              <w:rPr>
                <w:sz w:val="22"/>
                <w:szCs w:val="22"/>
              </w:rPr>
              <w:t>s</w:t>
            </w:r>
            <w:r w:rsidR="00B45112">
              <w:rPr>
                <w:sz w:val="22"/>
                <w:szCs w:val="22"/>
              </w:rPr>
              <w:t>)</w:t>
            </w:r>
            <w:r>
              <w:rPr>
                <w:sz w:val="22"/>
                <w:szCs w:val="22"/>
              </w:rPr>
              <w:t xml:space="preserve"> the equity interest</w:t>
            </w:r>
            <w:r w:rsidR="00B45112">
              <w:rPr>
                <w:sz w:val="22"/>
                <w:szCs w:val="22"/>
              </w:rPr>
              <w:t>:</w:t>
            </w:r>
          </w:p>
          <w:p w14:paraId="372D01EA" w14:textId="77777777" w:rsidR="000A6968" w:rsidRDefault="000A6968" w:rsidP="00581ED3">
            <w:pPr>
              <w:pStyle w:val="ListParagraph"/>
              <w:spacing w:before="40" w:after="40"/>
              <w:ind w:left="360"/>
              <w:jc w:val="both"/>
              <w:rPr>
                <w:sz w:val="22"/>
                <w:szCs w:val="22"/>
              </w:rPr>
            </w:pPr>
          </w:p>
          <w:p w14:paraId="20934119" w14:textId="12388067" w:rsidR="00D92C06" w:rsidRDefault="00D92C06" w:rsidP="00581ED3">
            <w:pPr>
              <w:pStyle w:val="ListParagraph"/>
              <w:spacing w:before="40" w:after="40"/>
              <w:ind w:left="360"/>
              <w:jc w:val="both"/>
              <w:rPr>
                <w:sz w:val="22"/>
                <w:szCs w:val="22"/>
              </w:rPr>
            </w:pPr>
            <w:r>
              <w:rPr>
                <w:sz w:val="22"/>
                <w:szCs w:val="22"/>
              </w:rPr>
              <w:t>___________________________________________________________________________________________________________________________</w:t>
            </w:r>
          </w:p>
          <w:p w14:paraId="59AECBAA" w14:textId="5B0F18AC" w:rsidR="00581ED3" w:rsidRDefault="00581ED3" w:rsidP="00581ED3">
            <w:pPr>
              <w:pStyle w:val="ListParagraph"/>
              <w:spacing w:before="40" w:after="40"/>
              <w:ind w:left="360"/>
              <w:jc w:val="both"/>
              <w:rPr>
                <w:sz w:val="22"/>
                <w:szCs w:val="22"/>
              </w:rPr>
            </w:pPr>
            <w:r>
              <w:rPr>
                <w:sz w:val="22"/>
                <w:szCs w:val="22"/>
              </w:rPr>
              <w:t>Name of entity:</w:t>
            </w:r>
          </w:p>
          <w:p w14:paraId="7FB8BC72" w14:textId="77777777" w:rsidR="00581ED3" w:rsidRDefault="00581ED3" w:rsidP="00FF38A0">
            <w:pPr>
              <w:pStyle w:val="ListParagraph"/>
              <w:spacing w:before="40" w:after="40"/>
              <w:ind w:left="360"/>
              <w:jc w:val="both"/>
              <w:rPr>
                <w:sz w:val="22"/>
                <w:szCs w:val="22"/>
              </w:rPr>
            </w:pPr>
          </w:p>
          <w:p w14:paraId="6D22589F" w14:textId="77777777" w:rsidR="00581ED3" w:rsidRDefault="00581ED3" w:rsidP="00FF38A0">
            <w:pPr>
              <w:pStyle w:val="ListParagraph"/>
              <w:spacing w:before="40" w:after="40"/>
              <w:ind w:left="360"/>
              <w:jc w:val="both"/>
              <w:rPr>
                <w:sz w:val="22"/>
                <w:szCs w:val="22"/>
              </w:rPr>
            </w:pPr>
          </w:p>
          <w:p w14:paraId="4EA11C46" w14:textId="110D2562" w:rsidR="00FF38A0" w:rsidRDefault="00FF38A0" w:rsidP="00581ED3">
            <w:pPr>
              <w:pStyle w:val="ListParagraph"/>
              <w:pBdr>
                <w:top w:val="single" w:sz="4" w:space="1" w:color="auto"/>
              </w:pBdr>
              <w:spacing w:before="40" w:after="40"/>
              <w:ind w:left="360"/>
              <w:jc w:val="both"/>
              <w:rPr>
                <w:sz w:val="22"/>
                <w:szCs w:val="22"/>
              </w:rPr>
            </w:pPr>
            <w:r>
              <w:rPr>
                <w:sz w:val="22"/>
                <w:szCs w:val="22"/>
              </w:rPr>
              <w:t>Type of equity interest:</w:t>
            </w:r>
          </w:p>
          <w:p w14:paraId="15C67962" w14:textId="77777777" w:rsidR="00FF38A0" w:rsidRDefault="00FF38A0" w:rsidP="00FF38A0">
            <w:pPr>
              <w:pStyle w:val="ListParagraph"/>
              <w:spacing w:before="40" w:after="40"/>
              <w:ind w:left="360"/>
              <w:jc w:val="both"/>
              <w:rPr>
                <w:sz w:val="22"/>
                <w:szCs w:val="22"/>
              </w:rPr>
            </w:pPr>
          </w:p>
          <w:p w14:paraId="7A2B50CE" w14:textId="77777777" w:rsidR="00FF38A0" w:rsidRDefault="00FF38A0" w:rsidP="00FF38A0">
            <w:pPr>
              <w:pStyle w:val="ListParagraph"/>
              <w:pBdr>
                <w:bottom w:val="single" w:sz="4" w:space="1" w:color="auto"/>
              </w:pBdr>
              <w:spacing w:before="40" w:after="40"/>
              <w:ind w:left="360"/>
              <w:jc w:val="both"/>
              <w:rPr>
                <w:sz w:val="22"/>
                <w:szCs w:val="22"/>
              </w:rPr>
            </w:pPr>
          </w:p>
          <w:p w14:paraId="6AC7F57B" w14:textId="6C5B1A13" w:rsidR="00FF38A0" w:rsidRDefault="00A339D4" w:rsidP="00FF38A0">
            <w:pPr>
              <w:pStyle w:val="ListParagraph"/>
              <w:spacing w:before="40" w:after="40"/>
              <w:ind w:left="360"/>
              <w:jc w:val="both"/>
              <w:rPr>
                <w:sz w:val="22"/>
                <w:szCs w:val="22"/>
              </w:rPr>
            </w:pPr>
            <w:r>
              <w:rPr>
                <w:sz w:val="22"/>
                <w:szCs w:val="22"/>
              </w:rPr>
              <w:t>C</w:t>
            </w:r>
            <w:r w:rsidR="00FF38A0">
              <w:rPr>
                <w:sz w:val="22"/>
                <w:szCs w:val="22"/>
              </w:rPr>
              <w:t>urrent value of equity</w:t>
            </w:r>
            <w:r>
              <w:rPr>
                <w:sz w:val="22"/>
                <w:szCs w:val="22"/>
              </w:rPr>
              <w:t xml:space="preserve"> interest</w:t>
            </w:r>
            <w:r w:rsidR="009F4DC8">
              <w:rPr>
                <w:sz w:val="22"/>
                <w:szCs w:val="22"/>
              </w:rPr>
              <w:t xml:space="preserve"> and/or percentage of </w:t>
            </w:r>
            <w:r w:rsidR="005A10F9">
              <w:rPr>
                <w:sz w:val="22"/>
                <w:szCs w:val="22"/>
              </w:rPr>
              <w:t>ownership</w:t>
            </w:r>
            <w:r w:rsidR="009F4DC8">
              <w:rPr>
                <w:sz w:val="22"/>
                <w:szCs w:val="22"/>
              </w:rPr>
              <w:t xml:space="preserve"> interest in the entity, as applicable</w:t>
            </w:r>
            <w:r w:rsidR="00FF38A0">
              <w:rPr>
                <w:sz w:val="22"/>
                <w:szCs w:val="22"/>
              </w:rPr>
              <w:t>:</w:t>
            </w:r>
          </w:p>
          <w:p w14:paraId="6D71BD48" w14:textId="77777777" w:rsidR="00953D62" w:rsidRDefault="00953D62" w:rsidP="00FF38A0">
            <w:pPr>
              <w:pStyle w:val="ListParagraph"/>
              <w:spacing w:before="40" w:after="40"/>
              <w:ind w:left="360"/>
              <w:jc w:val="both"/>
              <w:rPr>
                <w:sz w:val="22"/>
                <w:szCs w:val="22"/>
              </w:rPr>
            </w:pPr>
          </w:p>
          <w:p w14:paraId="5FEE37A7" w14:textId="77777777" w:rsidR="00953D62" w:rsidRDefault="00953D62" w:rsidP="00953D62">
            <w:pPr>
              <w:pStyle w:val="ListParagraph"/>
              <w:pBdr>
                <w:bottom w:val="single" w:sz="4" w:space="1" w:color="auto"/>
              </w:pBdr>
              <w:spacing w:before="40" w:after="40"/>
              <w:ind w:left="360"/>
              <w:jc w:val="both"/>
              <w:rPr>
                <w:sz w:val="22"/>
                <w:szCs w:val="22"/>
              </w:rPr>
            </w:pPr>
          </w:p>
          <w:p w14:paraId="50D9F701" w14:textId="77777777" w:rsidR="00953D62" w:rsidRDefault="00953D62" w:rsidP="00953D62">
            <w:pPr>
              <w:pStyle w:val="ListParagraph"/>
              <w:spacing w:before="40" w:after="40"/>
              <w:ind w:left="360"/>
              <w:jc w:val="both"/>
              <w:rPr>
                <w:sz w:val="22"/>
                <w:szCs w:val="22"/>
              </w:rPr>
            </w:pPr>
            <w:r>
              <w:rPr>
                <w:sz w:val="22"/>
                <w:szCs w:val="22"/>
              </w:rPr>
              <w:t>Relationship to your institutional responsibilities:</w:t>
            </w:r>
          </w:p>
          <w:p w14:paraId="54E5CC6F" w14:textId="77777777" w:rsidR="00953D62" w:rsidRDefault="00953D62" w:rsidP="00953D62">
            <w:pPr>
              <w:pStyle w:val="ListParagraph"/>
              <w:spacing w:before="40" w:after="40"/>
              <w:ind w:left="360"/>
              <w:jc w:val="both"/>
              <w:rPr>
                <w:sz w:val="22"/>
                <w:szCs w:val="22"/>
              </w:rPr>
            </w:pPr>
          </w:p>
          <w:p w14:paraId="37377997" w14:textId="07550145" w:rsidR="00FF38A0" w:rsidRPr="00880E1F" w:rsidRDefault="00FF38A0" w:rsidP="00FF38A0">
            <w:pPr>
              <w:pStyle w:val="ListParagraph"/>
              <w:spacing w:before="40" w:after="40"/>
              <w:jc w:val="both"/>
              <w:rPr>
                <w:sz w:val="22"/>
                <w:szCs w:val="22"/>
              </w:rPr>
            </w:pPr>
          </w:p>
        </w:tc>
      </w:tr>
      <w:tr w:rsidR="00FF38A0" w:rsidRPr="00880E1F" w14:paraId="4DE60DC1" w14:textId="77777777" w:rsidTr="00DD0F12">
        <w:trPr>
          <w:cantSplit/>
          <w:trHeight w:val="720"/>
        </w:trPr>
        <w:tc>
          <w:tcPr>
            <w:tcW w:w="10638" w:type="dxa"/>
          </w:tcPr>
          <w:p w14:paraId="32F3C64C" w14:textId="197FA899" w:rsidR="00FF38A0" w:rsidRDefault="00FF38A0" w:rsidP="00862451">
            <w:pPr>
              <w:pStyle w:val="ListParagraph"/>
              <w:numPr>
                <w:ilvl w:val="3"/>
                <w:numId w:val="1"/>
              </w:numPr>
              <w:spacing w:before="40" w:after="40"/>
              <w:ind w:left="360"/>
              <w:jc w:val="both"/>
              <w:rPr>
                <w:sz w:val="22"/>
                <w:szCs w:val="22"/>
              </w:rPr>
            </w:pPr>
            <w:r w:rsidRPr="00880E1F">
              <w:rPr>
                <w:sz w:val="22"/>
                <w:szCs w:val="22"/>
              </w:rPr>
              <w:t>Intellectual property rights and interests (for example, patents</w:t>
            </w:r>
            <w:r w:rsidR="009F4DC8">
              <w:rPr>
                <w:sz w:val="22"/>
                <w:szCs w:val="22"/>
              </w:rPr>
              <w:t xml:space="preserve">, </w:t>
            </w:r>
            <w:r w:rsidRPr="00880E1F">
              <w:rPr>
                <w:sz w:val="22"/>
                <w:szCs w:val="22"/>
              </w:rPr>
              <w:t>copyrights)</w:t>
            </w:r>
            <w:r w:rsidR="00953D62">
              <w:rPr>
                <w:sz w:val="22"/>
                <w:szCs w:val="22"/>
              </w:rPr>
              <w:t>:</w:t>
            </w:r>
          </w:p>
          <w:p w14:paraId="03AA7366" w14:textId="77777777" w:rsidR="00DD0F12" w:rsidRDefault="00DD0F12" w:rsidP="00862451">
            <w:pPr>
              <w:pStyle w:val="ListParagraph"/>
              <w:spacing w:before="40" w:after="40"/>
              <w:ind w:left="360"/>
              <w:jc w:val="both"/>
              <w:rPr>
                <w:sz w:val="22"/>
                <w:szCs w:val="22"/>
              </w:rPr>
            </w:pPr>
          </w:p>
          <w:p w14:paraId="2488DF11" w14:textId="3E048E53" w:rsidR="00DD0F12" w:rsidRDefault="00862451" w:rsidP="005430F9">
            <w:pPr>
              <w:pStyle w:val="ListParagraph"/>
              <w:spacing w:before="40" w:after="40"/>
              <w:ind w:left="360"/>
              <w:jc w:val="both"/>
              <w:rPr>
                <w:sz w:val="22"/>
                <w:szCs w:val="22"/>
              </w:rPr>
            </w:pPr>
            <w:r>
              <w:rPr>
                <w:sz w:val="22"/>
                <w:szCs w:val="22"/>
              </w:rPr>
              <w:t>Owner</w:t>
            </w:r>
            <w:r w:rsidR="009F4DC8">
              <w:rPr>
                <w:sz w:val="22"/>
                <w:szCs w:val="22"/>
              </w:rPr>
              <w:t>(s)</w:t>
            </w:r>
            <w:r>
              <w:rPr>
                <w:sz w:val="22"/>
                <w:szCs w:val="22"/>
              </w:rPr>
              <w:t xml:space="preserve"> of </w:t>
            </w:r>
            <w:r w:rsidR="00D92C06">
              <w:rPr>
                <w:sz w:val="22"/>
                <w:szCs w:val="22"/>
              </w:rPr>
              <w:t xml:space="preserve">the </w:t>
            </w:r>
            <w:r>
              <w:rPr>
                <w:sz w:val="22"/>
                <w:szCs w:val="22"/>
              </w:rPr>
              <w:t>intellectual property</w:t>
            </w:r>
            <w:r w:rsidR="00DD0F12">
              <w:rPr>
                <w:sz w:val="22"/>
                <w:szCs w:val="22"/>
              </w:rPr>
              <w:t>:</w:t>
            </w:r>
          </w:p>
          <w:p w14:paraId="4FD4CCA9" w14:textId="77777777" w:rsidR="005430F9" w:rsidRPr="005430F9" w:rsidRDefault="005430F9" w:rsidP="005430F9">
            <w:pPr>
              <w:pStyle w:val="ListParagraph"/>
              <w:spacing w:before="40" w:after="40"/>
              <w:ind w:left="360"/>
              <w:jc w:val="both"/>
              <w:rPr>
                <w:sz w:val="22"/>
                <w:szCs w:val="22"/>
              </w:rPr>
            </w:pPr>
          </w:p>
          <w:p w14:paraId="31E25E3A" w14:textId="77777777" w:rsidR="00DD0F12" w:rsidRDefault="00DD0F12" w:rsidP="00862451">
            <w:pPr>
              <w:pStyle w:val="ListParagraph"/>
              <w:pBdr>
                <w:bottom w:val="single" w:sz="4" w:space="1" w:color="auto"/>
              </w:pBdr>
              <w:spacing w:before="40" w:after="40"/>
              <w:ind w:left="360"/>
              <w:jc w:val="both"/>
              <w:rPr>
                <w:sz w:val="22"/>
                <w:szCs w:val="22"/>
              </w:rPr>
            </w:pPr>
          </w:p>
          <w:p w14:paraId="5445A2BF" w14:textId="2A0F391E" w:rsidR="00DD0F12" w:rsidRDefault="00862451" w:rsidP="00862451">
            <w:pPr>
              <w:pStyle w:val="ListParagraph"/>
              <w:spacing w:before="40" w:after="40"/>
              <w:ind w:left="360"/>
              <w:jc w:val="both"/>
              <w:rPr>
                <w:sz w:val="22"/>
                <w:szCs w:val="22"/>
              </w:rPr>
            </w:pPr>
            <w:r>
              <w:rPr>
                <w:sz w:val="22"/>
                <w:szCs w:val="22"/>
              </w:rPr>
              <w:t xml:space="preserve">Description of </w:t>
            </w:r>
            <w:r w:rsidR="00D92C06">
              <w:rPr>
                <w:sz w:val="22"/>
                <w:szCs w:val="22"/>
              </w:rPr>
              <w:t xml:space="preserve">the </w:t>
            </w:r>
            <w:r>
              <w:rPr>
                <w:sz w:val="22"/>
                <w:szCs w:val="22"/>
              </w:rPr>
              <w:t>intellectual property</w:t>
            </w:r>
            <w:r w:rsidR="00DD0F12">
              <w:rPr>
                <w:sz w:val="22"/>
                <w:szCs w:val="22"/>
              </w:rPr>
              <w:t>:</w:t>
            </w:r>
          </w:p>
          <w:p w14:paraId="0E8164C3" w14:textId="77777777" w:rsidR="00DD0F12" w:rsidRDefault="00DD0F12" w:rsidP="00862451">
            <w:pPr>
              <w:pStyle w:val="ListParagraph"/>
              <w:spacing w:before="40" w:after="40"/>
              <w:ind w:left="360"/>
              <w:jc w:val="both"/>
              <w:rPr>
                <w:sz w:val="22"/>
                <w:szCs w:val="22"/>
              </w:rPr>
            </w:pPr>
          </w:p>
          <w:p w14:paraId="15034B7C" w14:textId="77777777" w:rsidR="00DD0F12" w:rsidRDefault="00DD0F12" w:rsidP="00862451">
            <w:pPr>
              <w:pStyle w:val="ListParagraph"/>
              <w:pBdr>
                <w:bottom w:val="single" w:sz="4" w:space="1" w:color="auto"/>
              </w:pBdr>
              <w:spacing w:before="40" w:after="40"/>
              <w:ind w:left="360"/>
              <w:jc w:val="both"/>
              <w:rPr>
                <w:sz w:val="22"/>
                <w:szCs w:val="22"/>
              </w:rPr>
            </w:pPr>
          </w:p>
          <w:p w14:paraId="0E211EF3" w14:textId="035C1453" w:rsidR="00862451" w:rsidRDefault="00B45112" w:rsidP="00862451">
            <w:pPr>
              <w:pStyle w:val="ListParagraph"/>
              <w:spacing w:before="40" w:after="40"/>
              <w:ind w:left="360"/>
              <w:jc w:val="both"/>
              <w:rPr>
                <w:sz w:val="22"/>
                <w:szCs w:val="22"/>
              </w:rPr>
            </w:pPr>
            <w:r>
              <w:rPr>
                <w:sz w:val="22"/>
                <w:szCs w:val="22"/>
              </w:rPr>
              <w:t xml:space="preserve">Description of </w:t>
            </w:r>
            <w:r w:rsidR="00862451">
              <w:rPr>
                <w:sz w:val="22"/>
                <w:szCs w:val="22"/>
              </w:rPr>
              <w:t>any royalties or income you currently receive or may receive in the future:</w:t>
            </w:r>
          </w:p>
          <w:p w14:paraId="43E66C36" w14:textId="77777777" w:rsidR="00862451" w:rsidRDefault="00862451" w:rsidP="00862451">
            <w:pPr>
              <w:pStyle w:val="ListParagraph"/>
              <w:pBdr>
                <w:bottom w:val="single" w:sz="4" w:space="1" w:color="auto"/>
              </w:pBdr>
              <w:spacing w:before="40" w:after="40"/>
              <w:ind w:left="360"/>
              <w:jc w:val="both"/>
              <w:rPr>
                <w:sz w:val="22"/>
                <w:szCs w:val="22"/>
              </w:rPr>
            </w:pPr>
          </w:p>
          <w:p w14:paraId="419381F8" w14:textId="77777777" w:rsidR="00C340BD" w:rsidRDefault="00C340BD" w:rsidP="00862451">
            <w:pPr>
              <w:pStyle w:val="ListParagraph"/>
              <w:pBdr>
                <w:bottom w:val="single" w:sz="4" w:space="1" w:color="auto"/>
              </w:pBdr>
              <w:spacing w:before="40" w:after="40"/>
              <w:ind w:left="360"/>
              <w:jc w:val="both"/>
              <w:rPr>
                <w:sz w:val="22"/>
                <w:szCs w:val="22"/>
              </w:rPr>
            </w:pPr>
          </w:p>
          <w:p w14:paraId="3A7381D4" w14:textId="77777777" w:rsidR="00DD0F12" w:rsidRDefault="00DD0F12" w:rsidP="00862451">
            <w:pPr>
              <w:pStyle w:val="ListParagraph"/>
              <w:spacing w:before="40" w:after="40"/>
              <w:ind w:left="360"/>
              <w:jc w:val="both"/>
              <w:rPr>
                <w:sz w:val="22"/>
                <w:szCs w:val="22"/>
              </w:rPr>
            </w:pPr>
            <w:r>
              <w:rPr>
                <w:sz w:val="22"/>
                <w:szCs w:val="22"/>
              </w:rPr>
              <w:t>Relationship to your institutional responsibilities:</w:t>
            </w:r>
          </w:p>
          <w:p w14:paraId="7C487B2D" w14:textId="77777777" w:rsidR="00DD0F12" w:rsidRDefault="00DD0F12" w:rsidP="00862451">
            <w:pPr>
              <w:pStyle w:val="ListParagraph"/>
              <w:spacing w:before="40" w:after="40"/>
              <w:ind w:left="360"/>
              <w:jc w:val="both"/>
              <w:rPr>
                <w:sz w:val="22"/>
                <w:szCs w:val="22"/>
              </w:rPr>
            </w:pPr>
          </w:p>
          <w:p w14:paraId="74702253" w14:textId="46821519" w:rsidR="00DD0F12" w:rsidRPr="00DD0F12" w:rsidRDefault="00DD0F12" w:rsidP="00862451">
            <w:pPr>
              <w:spacing w:before="40" w:after="40"/>
              <w:ind w:left="360"/>
              <w:jc w:val="both"/>
              <w:rPr>
                <w:sz w:val="22"/>
                <w:szCs w:val="22"/>
              </w:rPr>
            </w:pPr>
          </w:p>
        </w:tc>
      </w:tr>
      <w:tr w:rsidR="00211BE7" w:rsidRPr="00880E1F" w14:paraId="31F9F34D" w14:textId="77777777" w:rsidTr="00DD0F12">
        <w:trPr>
          <w:cantSplit/>
          <w:trHeight w:val="720"/>
        </w:trPr>
        <w:tc>
          <w:tcPr>
            <w:tcW w:w="10638" w:type="dxa"/>
          </w:tcPr>
          <w:p w14:paraId="29A7A034" w14:textId="362F9831" w:rsidR="00211BE7" w:rsidRDefault="005430F9" w:rsidP="00862451">
            <w:pPr>
              <w:pStyle w:val="ListParagraph"/>
              <w:numPr>
                <w:ilvl w:val="3"/>
                <w:numId w:val="1"/>
              </w:numPr>
              <w:spacing w:before="40" w:after="40"/>
              <w:ind w:left="360"/>
              <w:jc w:val="both"/>
              <w:rPr>
                <w:sz w:val="22"/>
                <w:szCs w:val="22"/>
              </w:rPr>
            </w:pPr>
            <w:r w:rsidRPr="00F4406A">
              <w:rPr>
                <w:sz w:val="22"/>
                <w:szCs w:val="22"/>
              </w:rPr>
              <w:t xml:space="preserve">Acquisition or intention to acquire ownership of, or a license to, </w:t>
            </w:r>
            <w:r w:rsidR="008513E9">
              <w:rPr>
                <w:sz w:val="22"/>
                <w:szCs w:val="22"/>
              </w:rPr>
              <w:t>CUNY-owned</w:t>
            </w:r>
            <w:r w:rsidRPr="00F4406A">
              <w:rPr>
                <w:sz w:val="22"/>
                <w:szCs w:val="22"/>
              </w:rPr>
              <w:t xml:space="preserve"> intellectual property</w:t>
            </w:r>
            <w:r w:rsidR="008513E9">
              <w:rPr>
                <w:sz w:val="22"/>
                <w:szCs w:val="22"/>
              </w:rPr>
              <w:t xml:space="preserve"> by an entity in which you have a financial interest described in items 1 </w:t>
            </w:r>
            <w:r w:rsidR="00B45112">
              <w:rPr>
                <w:sz w:val="22"/>
                <w:szCs w:val="22"/>
              </w:rPr>
              <w:t xml:space="preserve">or </w:t>
            </w:r>
            <w:r w:rsidR="008513E9">
              <w:rPr>
                <w:sz w:val="22"/>
                <w:szCs w:val="22"/>
              </w:rPr>
              <w:t>2 above</w:t>
            </w:r>
            <w:r>
              <w:rPr>
                <w:sz w:val="22"/>
                <w:szCs w:val="22"/>
              </w:rPr>
              <w:t>:</w:t>
            </w:r>
          </w:p>
          <w:p w14:paraId="6C0D3583" w14:textId="77777777" w:rsidR="005430F9" w:rsidRDefault="005430F9" w:rsidP="005430F9">
            <w:pPr>
              <w:spacing w:before="40" w:after="40"/>
              <w:jc w:val="both"/>
              <w:rPr>
                <w:sz w:val="22"/>
                <w:szCs w:val="22"/>
              </w:rPr>
            </w:pPr>
          </w:p>
          <w:p w14:paraId="51CAC51F" w14:textId="77777777" w:rsidR="005430F9" w:rsidRDefault="005430F9" w:rsidP="005430F9">
            <w:pPr>
              <w:spacing w:before="40" w:after="40"/>
              <w:ind w:left="360"/>
              <w:jc w:val="both"/>
              <w:rPr>
                <w:sz w:val="22"/>
                <w:szCs w:val="22"/>
              </w:rPr>
            </w:pPr>
            <w:r>
              <w:rPr>
                <w:sz w:val="22"/>
                <w:szCs w:val="22"/>
              </w:rPr>
              <w:t>Name of entity:</w:t>
            </w:r>
          </w:p>
          <w:p w14:paraId="6F1C906D" w14:textId="1732EAD3" w:rsidR="005430F9" w:rsidRDefault="005430F9" w:rsidP="005430F9">
            <w:pPr>
              <w:pBdr>
                <w:bottom w:val="single" w:sz="4" w:space="1" w:color="auto"/>
              </w:pBdr>
              <w:tabs>
                <w:tab w:val="left" w:pos="1939"/>
              </w:tabs>
              <w:spacing w:before="40" w:after="40"/>
              <w:ind w:left="360"/>
              <w:jc w:val="both"/>
              <w:rPr>
                <w:sz w:val="22"/>
                <w:szCs w:val="22"/>
              </w:rPr>
            </w:pPr>
            <w:r>
              <w:rPr>
                <w:sz w:val="22"/>
                <w:szCs w:val="22"/>
              </w:rPr>
              <w:tab/>
            </w:r>
          </w:p>
          <w:p w14:paraId="0374AE9C" w14:textId="5AEE5436" w:rsidR="005430F9" w:rsidRDefault="005430F9" w:rsidP="005430F9">
            <w:pPr>
              <w:spacing w:before="40" w:after="40"/>
              <w:ind w:left="360"/>
              <w:jc w:val="both"/>
              <w:rPr>
                <w:sz w:val="22"/>
                <w:szCs w:val="22"/>
              </w:rPr>
            </w:pPr>
            <w:r w:rsidRPr="005430F9">
              <w:rPr>
                <w:sz w:val="22"/>
                <w:szCs w:val="22"/>
              </w:rPr>
              <w:t xml:space="preserve">Description of CUNY-owned </w:t>
            </w:r>
            <w:r w:rsidR="00B45112">
              <w:rPr>
                <w:sz w:val="22"/>
                <w:szCs w:val="22"/>
              </w:rPr>
              <w:t>i</w:t>
            </w:r>
            <w:r w:rsidRPr="005430F9">
              <w:rPr>
                <w:sz w:val="22"/>
                <w:szCs w:val="22"/>
              </w:rPr>
              <w:t>ntellectual property and your role in developing, discovering, or creating it</w:t>
            </w:r>
            <w:r>
              <w:rPr>
                <w:sz w:val="22"/>
                <w:szCs w:val="22"/>
              </w:rPr>
              <w:t>:</w:t>
            </w:r>
          </w:p>
          <w:p w14:paraId="7DBCF68B" w14:textId="77777777" w:rsidR="005430F9" w:rsidRDefault="005430F9" w:rsidP="005430F9">
            <w:pPr>
              <w:spacing w:before="40" w:after="40"/>
              <w:ind w:left="360"/>
              <w:jc w:val="both"/>
              <w:rPr>
                <w:sz w:val="22"/>
                <w:szCs w:val="22"/>
              </w:rPr>
            </w:pPr>
          </w:p>
          <w:p w14:paraId="176763CA" w14:textId="77777777" w:rsidR="005430F9" w:rsidRDefault="005430F9" w:rsidP="005430F9">
            <w:pPr>
              <w:pBdr>
                <w:bottom w:val="single" w:sz="4" w:space="1" w:color="auto"/>
              </w:pBdr>
              <w:spacing w:before="40" w:after="40"/>
              <w:ind w:left="360"/>
              <w:jc w:val="both"/>
              <w:rPr>
                <w:sz w:val="22"/>
                <w:szCs w:val="22"/>
              </w:rPr>
            </w:pPr>
          </w:p>
          <w:p w14:paraId="746C0CA1" w14:textId="77777777" w:rsidR="005430F9" w:rsidRDefault="005430F9" w:rsidP="005430F9">
            <w:pPr>
              <w:spacing w:before="40" w:after="40"/>
              <w:ind w:left="360"/>
              <w:jc w:val="both"/>
              <w:rPr>
                <w:sz w:val="22"/>
                <w:szCs w:val="22"/>
              </w:rPr>
            </w:pPr>
            <w:r w:rsidRPr="005430F9">
              <w:rPr>
                <w:sz w:val="22"/>
                <w:szCs w:val="22"/>
              </w:rPr>
              <w:t>Description of the interest that the entity has acquired or is intending to acquire</w:t>
            </w:r>
            <w:r>
              <w:rPr>
                <w:sz w:val="22"/>
                <w:szCs w:val="22"/>
              </w:rPr>
              <w:t>:</w:t>
            </w:r>
          </w:p>
          <w:p w14:paraId="702D6AEE" w14:textId="77777777" w:rsidR="005430F9" w:rsidRDefault="005430F9" w:rsidP="005430F9">
            <w:pPr>
              <w:spacing w:before="40" w:after="40"/>
              <w:ind w:left="360"/>
              <w:jc w:val="both"/>
              <w:rPr>
                <w:sz w:val="22"/>
                <w:szCs w:val="22"/>
              </w:rPr>
            </w:pPr>
          </w:p>
          <w:p w14:paraId="0A8F2E90" w14:textId="4EDAAA31" w:rsidR="005430F9" w:rsidRPr="005430F9" w:rsidRDefault="005430F9" w:rsidP="005430F9">
            <w:pPr>
              <w:spacing w:before="40" w:after="40"/>
              <w:ind w:left="360"/>
              <w:jc w:val="both"/>
              <w:rPr>
                <w:sz w:val="22"/>
                <w:szCs w:val="22"/>
              </w:rPr>
            </w:pPr>
          </w:p>
        </w:tc>
      </w:tr>
      <w:tr w:rsidR="005430F9" w:rsidRPr="00880E1F" w14:paraId="714766A7" w14:textId="77777777" w:rsidTr="00DD0F12">
        <w:trPr>
          <w:cantSplit/>
          <w:trHeight w:val="720"/>
        </w:trPr>
        <w:tc>
          <w:tcPr>
            <w:tcW w:w="10638" w:type="dxa"/>
          </w:tcPr>
          <w:p w14:paraId="0FA65278" w14:textId="11B545EA" w:rsidR="005430F9" w:rsidRPr="001C0036" w:rsidRDefault="005430F9" w:rsidP="001C0036">
            <w:pPr>
              <w:pStyle w:val="ListParagraph"/>
              <w:numPr>
                <w:ilvl w:val="3"/>
                <w:numId w:val="1"/>
              </w:numPr>
              <w:spacing w:before="40" w:after="40"/>
              <w:ind w:left="360"/>
              <w:jc w:val="both"/>
              <w:rPr>
                <w:sz w:val="22"/>
                <w:szCs w:val="22"/>
              </w:rPr>
            </w:pPr>
            <w:r w:rsidRPr="001C0036">
              <w:rPr>
                <w:sz w:val="22"/>
                <w:szCs w:val="22"/>
              </w:rPr>
              <w:lastRenderedPageBreak/>
              <w:t>Teach</w:t>
            </w:r>
            <w:r w:rsidR="005D66E6">
              <w:rPr>
                <w:sz w:val="22"/>
                <w:szCs w:val="22"/>
              </w:rPr>
              <w:t>ing</w:t>
            </w:r>
            <w:r w:rsidRPr="001C0036">
              <w:rPr>
                <w:sz w:val="22"/>
                <w:szCs w:val="22"/>
              </w:rPr>
              <w:t>, supervis</w:t>
            </w:r>
            <w:r w:rsidR="005D66E6">
              <w:rPr>
                <w:sz w:val="22"/>
                <w:szCs w:val="22"/>
              </w:rPr>
              <w:t>ion, or otherwise having</w:t>
            </w:r>
            <w:r w:rsidRPr="001C0036">
              <w:rPr>
                <w:sz w:val="22"/>
                <w:szCs w:val="22"/>
              </w:rPr>
              <w:t xml:space="preserve"> control over any student or postdoctoral associate at CUNY who might be involved in work for </w:t>
            </w:r>
            <w:r w:rsidR="005D66E6">
              <w:rPr>
                <w:sz w:val="22"/>
                <w:szCs w:val="22"/>
              </w:rPr>
              <w:t xml:space="preserve">an entity in which you have a financial interest described in items 1 </w:t>
            </w:r>
            <w:r w:rsidR="00B45112">
              <w:rPr>
                <w:sz w:val="22"/>
                <w:szCs w:val="22"/>
              </w:rPr>
              <w:t xml:space="preserve">or </w:t>
            </w:r>
            <w:r w:rsidR="005D66E6">
              <w:rPr>
                <w:sz w:val="22"/>
                <w:szCs w:val="22"/>
              </w:rPr>
              <w:t>2 above</w:t>
            </w:r>
            <w:r w:rsidRPr="001C0036">
              <w:rPr>
                <w:sz w:val="22"/>
                <w:szCs w:val="22"/>
              </w:rPr>
              <w:t>:</w:t>
            </w:r>
          </w:p>
          <w:p w14:paraId="79F5BC3A" w14:textId="77777777" w:rsidR="005430F9" w:rsidRDefault="005430F9" w:rsidP="001C0036">
            <w:pPr>
              <w:spacing w:before="40" w:after="40"/>
              <w:ind w:left="360"/>
              <w:jc w:val="both"/>
              <w:rPr>
                <w:sz w:val="22"/>
                <w:szCs w:val="22"/>
              </w:rPr>
            </w:pPr>
          </w:p>
          <w:p w14:paraId="3061E1C7" w14:textId="77777777" w:rsidR="005430F9" w:rsidRDefault="005430F9" w:rsidP="001C0036">
            <w:pPr>
              <w:spacing w:before="40" w:after="40"/>
              <w:ind w:left="360"/>
              <w:jc w:val="both"/>
              <w:rPr>
                <w:sz w:val="22"/>
                <w:szCs w:val="22"/>
              </w:rPr>
            </w:pPr>
            <w:r>
              <w:rPr>
                <w:sz w:val="22"/>
                <w:szCs w:val="22"/>
              </w:rPr>
              <w:t>Name of entity:</w:t>
            </w:r>
          </w:p>
          <w:p w14:paraId="361F51FB" w14:textId="69890B60" w:rsidR="005430F9" w:rsidRDefault="005430F9" w:rsidP="001C0036">
            <w:pPr>
              <w:pBdr>
                <w:bottom w:val="single" w:sz="4" w:space="1" w:color="auto"/>
              </w:pBdr>
              <w:tabs>
                <w:tab w:val="left" w:pos="720"/>
                <w:tab w:val="left" w:pos="2153"/>
              </w:tabs>
              <w:spacing w:before="40" w:after="40"/>
              <w:ind w:left="360"/>
              <w:jc w:val="both"/>
              <w:rPr>
                <w:sz w:val="22"/>
                <w:szCs w:val="22"/>
              </w:rPr>
            </w:pPr>
            <w:r>
              <w:rPr>
                <w:sz w:val="22"/>
                <w:szCs w:val="22"/>
              </w:rPr>
              <w:tab/>
            </w:r>
            <w:r>
              <w:rPr>
                <w:sz w:val="22"/>
                <w:szCs w:val="22"/>
              </w:rPr>
              <w:tab/>
            </w:r>
          </w:p>
          <w:p w14:paraId="6A98D6FC" w14:textId="32D60A9C" w:rsidR="005430F9" w:rsidRDefault="005430F9" w:rsidP="001C0036">
            <w:pPr>
              <w:spacing w:before="40" w:after="40"/>
              <w:ind w:left="360"/>
              <w:jc w:val="both"/>
              <w:rPr>
                <w:sz w:val="22"/>
                <w:szCs w:val="22"/>
              </w:rPr>
            </w:pPr>
            <w:r w:rsidRPr="005430F9">
              <w:rPr>
                <w:sz w:val="22"/>
                <w:szCs w:val="22"/>
              </w:rPr>
              <w:t>Name of the student(s) or post doctoral associate(s)</w:t>
            </w:r>
            <w:r>
              <w:rPr>
                <w:sz w:val="22"/>
                <w:szCs w:val="22"/>
              </w:rPr>
              <w:t>:</w:t>
            </w:r>
          </w:p>
          <w:p w14:paraId="498640E2" w14:textId="53FF031B" w:rsidR="005430F9" w:rsidRDefault="005430F9" w:rsidP="001C0036">
            <w:pPr>
              <w:pBdr>
                <w:bottom w:val="single" w:sz="4" w:space="1" w:color="auto"/>
              </w:pBdr>
              <w:tabs>
                <w:tab w:val="left" w:pos="4035"/>
              </w:tabs>
              <w:spacing w:before="40" w:after="40"/>
              <w:ind w:left="360"/>
              <w:jc w:val="both"/>
              <w:rPr>
                <w:sz w:val="22"/>
                <w:szCs w:val="22"/>
              </w:rPr>
            </w:pPr>
            <w:r>
              <w:rPr>
                <w:sz w:val="22"/>
                <w:szCs w:val="22"/>
              </w:rPr>
              <w:tab/>
            </w:r>
          </w:p>
          <w:p w14:paraId="03D31504" w14:textId="6CABBC8F" w:rsidR="005430F9" w:rsidRDefault="005430F9" w:rsidP="001C0036">
            <w:pPr>
              <w:spacing w:before="40" w:after="40"/>
              <w:ind w:left="360"/>
              <w:jc w:val="both"/>
              <w:rPr>
                <w:sz w:val="22"/>
                <w:szCs w:val="22"/>
              </w:rPr>
            </w:pPr>
            <w:r w:rsidRPr="005430F9">
              <w:rPr>
                <w:sz w:val="22"/>
                <w:szCs w:val="22"/>
              </w:rPr>
              <w:t>Planned involvement of the student(s) or post-doctoral associate(s):</w:t>
            </w:r>
          </w:p>
          <w:p w14:paraId="047C625C" w14:textId="77777777" w:rsidR="005430F9" w:rsidRDefault="005430F9" w:rsidP="001C0036">
            <w:pPr>
              <w:spacing w:before="40" w:after="40"/>
              <w:ind w:left="360"/>
              <w:jc w:val="both"/>
              <w:rPr>
                <w:sz w:val="22"/>
                <w:szCs w:val="22"/>
              </w:rPr>
            </w:pPr>
          </w:p>
          <w:p w14:paraId="647ED893" w14:textId="2AE433DC" w:rsidR="005430F9" w:rsidRPr="005430F9" w:rsidRDefault="005430F9" w:rsidP="001C0036">
            <w:pPr>
              <w:spacing w:before="40" w:after="40"/>
              <w:ind w:left="360"/>
              <w:jc w:val="both"/>
              <w:rPr>
                <w:sz w:val="22"/>
                <w:szCs w:val="22"/>
              </w:rPr>
            </w:pPr>
          </w:p>
        </w:tc>
      </w:tr>
    </w:tbl>
    <w:p w14:paraId="0FFA4EF9" w14:textId="77777777" w:rsidR="001063F4" w:rsidRDefault="001063F4" w:rsidP="006E3171">
      <w:pPr>
        <w:rPr>
          <w:b/>
          <w:sz w:val="22"/>
          <w:szCs w:val="22"/>
        </w:rPr>
      </w:pPr>
    </w:p>
    <w:p w14:paraId="10B4573D" w14:textId="77777777" w:rsidR="001063F4" w:rsidRDefault="001063F4" w:rsidP="006E3171">
      <w:pPr>
        <w:rPr>
          <w:b/>
          <w:sz w:val="22"/>
          <w:szCs w:val="22"/>
        </w:rPr>
      </w:pPr>
    </w:p>
    <w:p w14:paraId="4A018C61" w14:textId="3B73F880" w:rsidR="00880E1F" w:rsidRDefault="00880E1F" w:rsidP="007948CA">
      <w:pPr>
        <w:jc w:val="both"/>
        <w:rPr>
          <w:b/>
          <w:sz w:val="22"/>
          <w:szCs w:val="22"/>
        </w:rPr>
      </w:pPr>
      <w:r>
        <w:rPr>
          <w:b/>
          <w:sz w:val="22"/>
          <w:szCs w:val="22"/>
        </w:rPr>
        <w:t>Agreement &amp; Signature:</w:t>
      </w:r>
    </w:p>
    <w:p w14:paraId="3AAED843" w14:textId="59266F6F" w:rsidR="00880E1F" w:rsidRPr="00880E1F" w:rsidRDefault="00880E1F" w:rsidP="007948CA">
      <w:pPr>
        <w:jc w:val="both"/>
        <w:rPr>
          <w:sz w:val="22"/>
          <w:szCs w:val="22"/>
        </w:rPr>
      </w:pPr>
      <w:r>
        <w:rPr>
          <w:sz w:val="22"/>
          <w:szCs w:val="22"/>
        </w:rPr>
        <w:t xml:space="preserve">By signing this form, I </w:t>
      </w:r>
      <w:r w:rsidR="00FE3D3C">
        <w:rPr>
          <w:sz w:val="22"/>
          <w:szCs w:val="22"/>
        </w:rPr>
        <w:t>certify</w:t>
      </w:r>
      <w:r>
        <w:rPr>
          <w:sz w:val="22"/>
          <w:szCs w:val="22"/>
        </w:rPr>
        <w:t xml:space="preserve"> to the following:</w:t>
      </w:r>
    </w:p>
    <w:p w14:paraId="7732FB20" w14:textId="77777777" w:rsidR="00FE3D3C" w:rsidRDefault="00FE3D3C" w:rsidP="007948CA">
      <w:pPr>
        <w:pStyle w:val="ListParagraph"/>
        <w:numPr>
          <w:ilvl w:val="0"/>
          <w:numId w:val="3"/>
        </w:numPr>
        <w:jc w:val="both"/>
        <w:rPr>
          <w:sz w:val="22"/>
          <w:szCs w:val="22"/>
        </w:rPr>
      </w:pPr>
      <w:r>
        <w:rPr>
          <w:sz w:val="22"/>
          <w:szCs w:val="22"/>
        </w:rPr>
        <w:t>All of the information contained herein is true, accurate and complete.</w:t>
      </w:r>
    </w:p>
    <w:p w14:paraId="4313B8DD" w14:textId="5A38717B" w:rsidR="00880E1F" w:rsidRDefault="003D316B" w:rsidP="007948CA">
      <w:pPr>
        <w:pStyle w:val="ListParagraph"/>
        <w:numPr>
          <w:ilvl w:val="0"/>
          <w:numId w:val="3"/>
        </w:numPr>
        <w:jc w:val="both"/>
        <w:rPr>
          <w:sz w:val="22"/>
          <w:szCs w:val="22"/>
        </w:rPr>
      </w:pPr>
      <w:r>
        <w:rPr>
          <w:sz w:val="22"/>
          <w:szCs w:val="22"/>
        </w:rPr>
        <w:t xml:space="preserve">As required, </w:t>
      </w:r>
      <w:r w:rsidR="007948CA">
        <w:rPr>
          <w:sz w:val="22"/>
          <w:szCs w:val="22"/>
        </w:rPr>
        <w:t xml:space="preserve">I will submit </w:t>
      </w:r>
      <w:r w:rsidR="00880E1F" w:rsidRPr="00880E1F">
        <w:rPr>
          <w:sz w:val="22"/>
          <w:szCs w:val="22"/>
        </w:rPr>
        <w:t xml:space="preserve">an updated Form </w:t>
      </w:r>
      <w:r>
        <w:rPr>
          <w:sz w:val="22"/>
          <w:szCs w:val="22"/>
        </w:rPr>
        <w:t>a</w:t>
      </w:r>
      <w:r w:rsidRPr="00880E1F">
        <w:rPr>
          <w:sz w:val="22"/>
          <w:szCs w:val="22"/>
        </w:rPr>
        <w:t xml:space="preserve">nnually, prior to submission of annual progress reports; and </w:t>
      </w:r>
      <w:r w:rsidR="009F4DC8">
        <w:rPr>
          <w:sz w:val="22"/>
          <w:szCs w:val="22"/>
        </w:rPr>
        <w:t xml:space="preserve">also </w:t>
      </w:r>
      <w:r w:rsidR="00880E1F">
        <w:rPr>
          <w:sz w:val="22"/>
          <w:szCs w:val="22"/>
        </w:rPr>
        <w:t>w</w:t>
      </w:r>
      <w:r w:rsidR="00880E1F" w:rsidRPr="00880E1F">
        <w:rPr>
          <w:sz w:val="22"/>
          <w:szCs w:val="22"/>
        </w:rPr>
        <w:t xml:space="preserve">ithin 30 days of </w:t>
      </w:r>
      <w:r w:rsidR="00BF4700">
        <w:rPr>
          <w:sz w:val="22"/>
          <w:szCs w:val="22"/>
        </w:rPr>
        <w:t xml:space="preserve">any material </w:t>
      </w:r>
      <w:r w:rsidR="00965970">
        <w:rPr>
          <w:sz w:val="22"/>
          <w:szCs w:val="22"/>
        </w:rPr>
        <w:t>change to the above-disclosed</w:t>
      </w:r>
      <w:r w:rsidR="00880E1F" w:rsidRPr="00880E1F">
        <w:rPr>
          <w:sz w:val="22"/>
          <w:szCs w:val="22"/>
        </w:rPr>
        <w:t xml:space="preserve"> </w:t>
      </w:r>
      <w:r w:rsidR="00454792">
        <w:rPr>
          <w:sz w:val="22"/>
          <w:szCs w:val="22"/>
        </w:rPr>
        <w:t>S</w:t>
      </w:r>
      <w:r w:rsidR="00880E1F" w:rsidRPr="00880E1F">
        <w:rPr>
          <w:sz w:val="22"/>
          <w:szCs w:val="22"/>
        </w:rPr>
        <w:t xml:space="preserve">ignificant </w:t>
      </w:r>
      <w:r w:rsidR="00454792">
        <w:rPr>
          <w:sz w:val="22"/>
          <w:szCs w:val="22"/>
        </w:rPr>
        <w:t>F</w:t>
      </w:r>
      <w:r w:rsidR="00880E1F" w:rsidRPr="00880E1F">
        <w:rPr>
          <w:sz w:val="22"/>
          <w:szCs w:val="22"/>
        </w:rPr>
        <w:t xml:space="preserve">inancial </w:t>
      </w:r>
      <w:r w:rsidR="00454792">
        <w:rPr>
          <w:sz w:val="22"/>
          <w:szCs w:val="22"/>
        </w:rPr>
        <w:t>I</w:t>
      </w:r>
      <w:r w:rsidR="00880E1F" w:rsidRPr="00880E1F">
        <w:rPr>
          <w:sz w:val="22"/>
          <w:szCs w:val="22"/>
        </w:rPr>
        <w:t>nterest</w:t>
      </w:r>
      <w:r w:rsidR="00D900F9">
        <w:rPr>
          <w:sz w:val="22"/>
          <w:szCs w:val="22"/>
        </w:rPr>
        <w:t>(s)</w:t>
      </w:r>
      <w:r w:rsidR="00BF4700">
        <w:rPr>
          <w:sz w:val="22"/>
          <w:szCs w:val="22"/>
        </w:rPr>
        <w:t xml:space="preserve"> or discovering or acquiring a new Significant Financial Interest</w:t>
      </w:r>
      <w:r w:rsidR="00880E1F">
        <w:rPr>
          <w:sz w:val="22"/>
          <w:szCs w:val="22"/>
        </w:rPr>
        <w:t>.</w:t>
      </w:r>
    </w:p>
    <w:p w14:paraId="34A85E3A" w14:textId="40CD883A" w:rsidR="00880E1F" w:rsidRDefault="007948CA" w:rsidP="007948CA">
      <w:pPr>
        <w:pStyle w:val="ListParagraph"/>
        <w:numPr>
          <w:ilvl w:val="0"/>
          <w:numId w:val="3"/>
        </w:numPr>
        <w:jc w:val="both"/>
        <w:rPr>
          <w:sz w:val="22"/>
          <w:szCs w:val="22"/>
        </w:rPr>
      </w:pPr>
      <w:r>
        <w:rPr>
          <w:sz w:val="22"/>
          <w:szCs w:val="22"/>
        </w:rPr>
        <w:t>I will comply with all applicable regulations, CUNY policies, sponsor requirements and any conflict of interest management and oversight plans issued by CUNY.</w:t>
      </w:r>
    </w:p>
    <w:p w14:paraId="27EFED11" w14:textId="77777777" w:rsidR="007948CA" w:rsidRDefault="007948CA" w:rsidP="007948CA">
      <w:pPr>
        <w:jc w:val="both"/>
        <w:rPr>
          <w:sz w:val="22"/>
          <w:szCs w:val="22"/>
        </w:rPr>
      </w:pPr>
    </w:p>
    <w:p w14:paraId="3E9A1CBB" w14:textId="77777777" w:rsidR="007948CA" w:rsidRDefault="007948CA" w:rsidP="007948CA">
      <w:pPr>
        <w:jc w:val="both"/>
        <w:rPr>
          <w:sz w:val="22"/>
          <w:szCs w:val="22"/>
        </w:rPr>
      </w:pPr>
    </w:p>
    <w:p w14:paraId="394CFB5D" w14:textId="77777777" w:rsidR="007948CA" w:rsidRDefault="007948CA" w:rsidP="007948CA">
      <w:pPr>
        <w:jc w:val="both"/>
        <w:rPr>
          <w:sz w:val="22"/>
          <w:szCs w:val="22"/>
        </w:rPr>
      </w:pPr>
    </w:p>
    <w:p w14:paraId="481175FC" w14:textId="69574A74" w:rsidR="00B70E8A" w:rsidRPr="00880E1F" w:rsidRDefault="007948CA" w:rsidP="0052542D">
      <w:pPr>
        <w:pBdr>
          <w:top w:val="single" w:sz="4" w:space="1" w:color="auto"/>
        </w:pBdr>
        <w:jc w:val="both"/>
        <w:rPr>
          <w:sz w:val="22"/>
          <w:szCs w:val="22"/>
        </w:rPr>
      </w:pPr>
      <w:r>
        <w:rPr>
          <w:sz w:val="22"/>
          <w:szCs w:val="22"/>
        </w:rPr>
        <w:t>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Date</w:t>
      </w:r>
    </w:p>
    <w:sectPr w:rsidR="00B70E8A" w:rsidRPr="00880E1F" w:rsidSect="00880E1F">
      <w:headerReference w:type="even" r:id="rId8"/>
      <w:footerReference w:type="default" r:id="rId9"/>
      <w:headerReference w:type="firs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341726" w14:textId="77777777" w:rsidR="00F103A1" w:rsidRDefault="00F103A1" w:rsidP="00255424">
      <w:r>
        <w:separator/>
      </w:r>
    </w:p>
  </w:endnote>
  <w:endnote w:type="continuationSeparator" w:id="0">
    <w:p w14:paraId="73406955" w14:textId="77777777" w:rsidR="00F103A1" w:rsidRDefault="00F103A1" w:rsidP="00255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3A4F1" w14:textId="2059BCDF" w:rsidR="0069798B" w:rsidRPr="00C66ADE" w:rsidRDefault="00C66ADE" w:rsidP="00C66ADE">
    <w:pPr>
      <w:pStyle w:val="Footer"/>
      <w:pBdr>
        <w:top w:val="single" w:sz="4" w:space="1" w:color="auto"/>
      </w:pBdr>
      <w:rPr>
        <w:sz w:val="20"/>
        <w:szCs w:val="20"/>
      </w:rPr>
    </w:pPr>
    <w:r w:rsidRPr="00C66ADE">
      <w:rPr>
        <w:rFonts w:cs="Times New Roman"/>
        <w:sz w:val="20"/>
        <w:szCs w:val="20"/>
      </w:rPr>
      <w:t>Last Updated: April 2013</w:t>
    </w:r>
    <w:r w:rsidRPr="00C66ADE">
      <w:rPr>
        <w:rFonts w:cs="Times New Roman"/>
        <w:sz w:val="20"/>
        <w:szCs w:val="20"/>
      </w:rPr>
      <w:tab/>
    </w:r>
    <w:r w:rsidRPr="00C66ADE">
      <w:rPr>
        <w:rFonts w:cs="Times New Roman"/>
        <w:sz w:val="20"/>
        <w:szCs w:val="20"/>
      </w:rPr>
      <w:tab/>
    </w:r>
    <w:r w:rsidRPr="00C66ADE">
      <w:rPr>
        <w:rFonts w:cs="Times New Roman"/>
        <w:sz w:val="20"/>
        <w:szCs w:val="20"/>
      </w:rPr>
      <w:tab/>
    </w:r>
    <w:r w:rsidR="0069798B" w:rsidRPr="00C66ADE">
      <w:rPr>
        <w:rFonts w:cs="Times New Roman"/>
        <w:sz w:val="20"/>
        <w:szCs w:val="20"/>
      </w:rPr>
      <w:t xml:space="preserve">Page </w:t>
    </w:r>
    <w:r w:rsidR="0069798B" w:rsidRPr="00C66ADE">
      <w:rPr>
        <w:rFonts w:cs="Times New Roman"/>
        <w:sz w:val="20"/>
        <w:szCs w:val="20"/>
      </w:rPr>
      <w:fldChar w:fldCharType="begin"/>
    </w:r>
    <w:r w:rsidR="0069798B" w:rsidRPr="00C66ADE">
      <w:rPr>
        <w:rFonts w:cs="Times New Roman"/>
        <w:sz w:val="20"/>
        <w:szCs w:val="20"/>
      </w:rPr>
      <w:instrText xml:space="preserve"> PAGE </w:instrText>
    </w:r>
    <w:r w:rsidR="0069798B" w:rsidRPr="00C66ADE">
      <w:rPr>
        <w:rFonts w:cs="Times New Roman"/>
        <w:sz w:val="20"/>
        <w:szCs w:val="20"/>
      </w:rPr>
      <w:fldChar w:fldCharType="separate"/>
    </w:r>
    <w:r w:rsidR="005C22ED">
      <w:rPr>
        <w:rFonts w:cs="Times New Roman"/>
        <w:noProof/>
        <w:sz w:val="20"/>
        <w:szCs w:val="20"/>
      </w:rPr>
      <w:t>1</w:t>
    </w:r>
    <w:r w:rsidR="0069798B" w:rsidRPr="00C66ADE">
      <w:rPr>
        <w:rFonts w:cs="Times New Roman"/>
        <w:sz w:val="20"/>
        <w:szCs w:val="20"/>
      </w:rPr>
      <w:fldChar w:fldCharType="end"/>
    </w:r>
    <w:r w:rsidR="0069798B" w:rsidRPr="00C66ADE">
      <w:rPr>
        <w:rFonts w:cs="Times New Roman"/>
        <w:sz w:val="20"/>
        <w:szCs w:val="20"/>
      </w:rPr>
      <w:t xml:space="preserve"> of </w:t>
    </w:r>
    <w:r w:rsidR="0069798B" w:rsidRPr="00C66ADE">
      <w:rPr>
        <w:rFonts w:cs="Times New Roman"/>
        <w:sz w:val="20"/>
        <w:szCs w:val="20"/>
      </w:rPr>
      <w:fldChar w:fldCharType="begin"/>
    </w:r>
    <w:r w:rsidR="0069798B" w:rsidRPr="00C66ADE">
      <w:rPr>
        <w:rFonts w:cs="Times New Roman"/>
        <w:sz w:val="20"/>
        <w:szCs w:val="20"/>
      </w:rPr>
      <w:instrText xml:space="preserve"> NUMPAGES </w:instrText>
    </w:r>
    <w:r w:rsidR="0069798B" w:rsidRPr="00C66ADE">
      <w:rPr>
        <w:rFonts w:cs="Times New Roman"/>
        <w:sz w:val="20"/>
        <w:szCs w:val="20"/>
      </w:rPr>
      <w:fldChar w:fldCharType="separate"/>
    </w:r>
    <w:r w:rsidR="005C22ED">
      <w:rPr>
        <w:rFonts w:cs="Times New Roman"/>
        <w:noProof/>
        <w:sz w:val="20"/>
        <w:szCs w:val="20"/>
      </w:rPr>
      <w:t>3</w:t>
    </w:r>
    <w:r w:rsidR="0069798B" w:rsidRPr="00C66ADE">
      <w:rPr>
        <w:rFonts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3D8FD5" w14:textId="77777777" w:rsidR="00F103A1" w:rsidRDefault="00F103A1" w:rsidP="00255424">
      <w:r>
        <w:separator/>
      </w:r>
    </w:p>
  </w:footnote>
  <w:footnote w:type="continuationSeparator" w:id="0">
    <w:p w14:paraId="7B84A23E" w14:textId="77777777" w:rsidR="00F103A1" w:rsidRDefault="00F103A1" w:rsidP="002554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A0E36" w14:textId="628B700F" w:rsidR="00F103A1" w:rsidRDefault="005C22ED">
    <w:pPr>
      <w:pStyle w:val="Header"/>
    </w:pPr>
    <w:r>
      <w:rPr>
        <w:noProof/>
      </w:rPr>
      <w:pict w14:anchorId="08D4B0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71.05pt;height:190.35pt;rotation:315;z-index:-251655168;mso-wrap-edited:f;mso-position-horizontal:center;mso-position-horizontal-relative:margin;mso-position-vertical:center;mso-position-vertical-relative:margin" wrapcoords="21287 4932 18733 4932 17228 5017 16859 4847 13964 5017 13936 5357 14333 7143 14305 10800 11694 4677 11239 4847 11154 4932 10132 11905 8174 6037 7436 4337 7181 5017 5109 5017 5080 5527 5478 7568 5449 11225 3803 6633 2951 4677 2724 5102 2412 5017 397 5017 340 5442 766 6888 709 16242 368 17007 539 17518 2412 17518 2923 17177 3377 16667 3746 15902 4030 14796 4683 16582 5421 17943 5648 17518 6556 17433 6641 17092 6216 15562 6216 13606 6357 12160 8117 17262 8543 18198 8855 17518 10672 17433 10672 17348 10473 15477 10416 14541 11977 17518 13510 17433 13510 16922 12914 14456 13851 17092 14362 18113 14645 17518 15525 17518 15582 17092 15071 15137 15071 13181 15213 11735 16349 13266 16349 13181 16547 13181 16604 13096 16632 12075 17626 14966 18960 17943 19159 17603 19811 17688 20265 17518 20322 17177 19840 14031 19840 6377 21145 8503 21174 8418 21372 8418 21401 5187 21287 4932"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D259E" w14:textId="3663D0D0" w:rsidR="00F103A1" w:rsidRDefault="005C22ED">
    <w:pPr>
      <w:pStyle w:val="Header"/>
    </w:pPr>
    <w:r>
      <w:rPr>
        <w:noProof/>
      </w:rPr>
      <w:pict w14:anchorId="2B2E9D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71.05pt;height:190.35pt;rotation:315;z-index:-251653120;mso-wrap-edited:f;mso-position-horizontal:center;mso-position-horizontal-relative:margin;mso-position-vertical:center;mso-position-vertical-relative:margin" wrapcoords="21287 4932 18733 4932 17228 5017 16859 4847 13964 5017 13936 5357 14333 7143 14305 10800 11694 4677 11239 4847 11154 4932 10132 11905 8174 6037 7436 4337 7181 5017 5109 5017 5080 5527 5478 7568 5449 11225 3803 6633 2951 4677 2724 5102 2412 5017 397 5017 340 5442 766 6888 709 16242 368 17007 539 17518 2412 17518 2923 17177 3377 16667 3746 15902 4030 14796 4683 16582 5421 17943 5648 17518 6556 17433 6641 17092 6216 15562 6216 13606 6357 12160 8117 17262 8543 18198 8855 17518 10672 17433 10672 17348 10473 15477 10416 14541 11977 17518 13510 17433 13510 16922 12914 14456 13851 17092 14362 18113 14645 17518 15525 17518 15582 17092 15071 15137 15071 13181 15213 11735 16349 13266 16349 13181 16547 13181 16604 13096 16632 12075 17626 14966 18960 17943 19159 17603 19811 17688 20265 17518 20322 17177 19840 14031 19840 6377 21145 8503 21174 8418 21372 8418 21401 5187 21287 4932"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F65A6"/>
    <w:multiLevelType w:val="hybridMultilevel"/>
    <w:tmpl w:val="924AA21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6377DF"/>
    <w:multiLevelType w:val="hybridMultilevel"/>
    <w:tmpl w:val="F8DCC3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9EA0D7A"/>
    <w:multiLevelType w:val="hybridMultilevel"/>
    <w:tmpl w:val="459C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E8A"/>
    <w:rsid w:val="000746E5"/>
    <w:rsid w:val="000A2F10"/>
    <w:rsid w:val="000A6968"/>
    <w:rsid w:val="000D2AF8"/>
    <w:rsid w:val="000F177E"/>
    <w:rsid w:val="001063F4"/>
    <w:rsid w:val="001124CA"/>
    <w:rsid w:val="0013364A"/>
    <w:rsid w:val="00155EFD"/>
    <w:rsid w:val="001C0036"/>
    <w:rsid w:val="001F6EF6"/>
    <w:rsid w:val="00211BE7"/>
    <w:rsid w:val="00237498"/>
    <w:rsid w:val="00255424"/>
    <w:rsid w:val="00276CB8"/>
    <w:rsid w:val="002B57CC"/>
    <w:rsid w:val="003344E4"/>
    <w:rsid w:val="003561EB"/>
    <w:rsid w:val="003A0A08"/>
    <w:rsid w:val="003D316B"/>
    <w:rsid w:val="003E0FE9"/>
    <w:rsid w:val="00454792"/>
    <w:rsid w:val="004E5D55"/>
    <w:rsid w:val="0052542D"/>
    <w:rsid w:val="005430F9"/>
    <w:rsid w:val="0055606F"/>
    <w:rsid w:val="005620AD"/>
    <w:rsid w:val="00581ED3"/>
    <w:rsid w:val="005A10F9"/>
    <w:rsid w:val="005C22ED"/>
    <w:rsid w:val="005D0278"/>
    <w:rsid w:val="005D66E6"/>
    <w:rsid w:val="0064270C"/>
    <w:rsid w:val="00656E6B"/>
    <w:rsid w:val="00694628"/>
    <w:rsid w:val="0069798B"/>
    <w:rsid w:val="006B3B8E"/>
    <w:rsid w:val="006D2FAB"/>
    <w:rsid w:val="006E3171"/>
    <w:rsid w:val="0077390A"/>
    <w:rsid w:val="007948CA"/>
    <w:rsid w:val="007D2B22"/>
    <w:rsid w:val="007E49B2"/>
    <w:rsid w:val="008513E9"/>
    <w:rsid w:val="00862451"/>
    <w:rsid w:val="008728E1"/>
    <w:rsid w:val="00880E1F"/>
    <w:rsid w:val="008D0C92"/>
    <w:rsid w:val="008F140C"/>
    <w:rsid w:val="00953D62"/>
    <w:rsid w:val="00965970"/>
    <w:rsid w:val="009E769F"/>
    <w:rsid w:val="009F4DC8"/>
    <w:rsid w:val="00A339D4"/>
    <w:rsid w:val="00A9455E"/>
    <w:rsid w:val="00AF763A"/>
    <w:rsid w:val="00B45112"/>
    <w:rsid w:val="00B70E8A"/>
    <w:rsid w:val="00B7210F"/>
    <w:rsid w:val="00B94156"/>
    <w:rsid w:val="00BB0369"/>
    <w:rsid w:val="00BE351E"/>
    <w:rsid w:val="00BF4700"/>
    <w:rsid w:val="00C11205"/>
    <w:rsid w:val="00C27AF7"/>
    <w:rsid w:val="00C33C73"/>
    <w:rsid w:val="00C340BD"/>
    <w:rsid w:val="00C52FB1"/>
    <w:rsid w:val="00C66ADE"/>
    <w:rsid w:val="00C93983"/>
    <w:rsid w:val="00CD1B30"/>
    <w:rsid w:val="00CF54B4"/>
    <w:rsid w:val="00D900F9"/>
    <w:rsid w:val="00D92C06"/>
    <w:rsid w:val="00DD0F12"/>
    <w:rsid w:val="00E05D9A"/>
    <w:rsid w:val="00E2272A"/>
    <w:rsid w:val="00E3177F"/>
    <w:rsid w:val="00F103A1"/>
    <w:rsid w:val="00F30D4A"/>
    <w:rsid w:val="00F47A0F"/>
    <w:rsid w:val="00F63274"/>
    <w:rsid w:val="00FB319F"/>
    <w:rsid w:val="00FE3D3C"/>
    <w:rsid w:val="00FE74BB"/>
    <w:rsid w:val="00FF3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C926B7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BottomofForm">
    <w:name w:val="HTML Bottom of Form"/>
    <w:basedOn w:val="Normal"/>
    <w:next w:val="Normal"/>
    <w:link w:val="z-BottomofFormChar"/>
    <w:hidden/>
    <w:uiPriority w:val="99"/>
    <w:semiHidden/>
    <w:unhideWhenUsed/>
    <w:rsid w:val="00B70E8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70E8A"/>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B70E8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70E8A"/>
    <w:rPr>
      <w:rFonts w:ascii="Arial" w:hAnsi="Arial" w:cs="Arial"/>
      <w:vanish/>
      <w:sz w:val="16"/>
      <w:szCs w:val="16"/>
    </w:rPr>
  </w:style>
  <w:style w:type="paragraph" w:styleId="ListParagraph">
    <w:name w:val="List Paragraph"/>
    <w:basedOn w:val="Normal"/>
    <w:uiPriority w:val="34"/>
    <w:qFormat/>
    <w:rsid w:val="00F63274"/>
    <w:pPr>
      <w:ind w:left="720"/>
      <w:contextualSpacing/>
    </w:pPr>
  </w:style>
  <w:style w:type="table" w:styleId="TableGrid">
    <w:name w:val="Table Grid"/>
    <w:basedOn w:val="TableNormal"/>
    <w:uiPriority w:val="59"/>
    <w:rsid w:val="00F632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255424"/>
  </w:style>
  <w:style w:type="character" w:customStyle="1" w:styleId="FootnoteTextChar">
    <w:name w:val="Footnote Text Char"/>
    <w:basedOn w:val="DefaultParagraphFont"/>
    <w:link w:val="FootnoteText"/>
    <w:uiPriority w:val="99"/>
    <w:rsid w:val="00255424"/>
  </w:style>
  <w:style w:type="character" w:styleId="FootnoteReference">
    <w:name w:val="footnote reference"/>
    <w:basedOn w:val="DefaultParagraphFont"/>
    <w:uiPriority w:val="99"/>
    <w:unhideWhenUsed/>
    <w:rsid w:val="00255424"/>
    <w:rPr>
      <w:vertAlign w:val="superscript"/>
    </w:rPr>
  </w:style>
  <w:style w:type="paragraph" w:styleId="BalloonText">
    <w:name w:val="Balloon Text"/>
    <w:basedOn w:val="Normal"/>
    <w:link w:val="BalloonTextChar"/>
    <w:uiPriority w:val="99"/>
    <w:semiHidden/>
    <w:unhideWhenUsed/>
    <w:rsid w:val="00C340BD"/>
    <w:rPr>
      <w:rFonts w:ascii="Tahoma" w:hAnsi="Tahoma" w:cs="Tahoma"/>
      <w:sz w:val="16"/>
      <w:szCs w:val="16"/>
    </w:rPr>
  </w:style>
  <w:style w:type="character" w:customStyle="1" w:styleId="BalloonTextChar">
    <w:name w:val="Balloon Text Char"/>
    <w:basedOn w:val="DefaultParagraphFont"/>
    <w:link w:val="BalloonText"/>
    <w:uiPriority w:val="99"/>
    <w:semiHidden/>
    <w:rsid w:val="00C340BD"/>
    <w:rPr>
      <w:rFonts w:ascii="Tahoma" w:hAnsi="Tahoma" w:cs="Tahoma"/>
      <w:sz w:val="16"/>
      <w:szCs w:val="16"/>
    </w:rPr>
  </w:style>
  <w:style w:type="paragraph" w:styleId="Header">
    <w:name w:val="header"/>
    <w:basedOn w:val="Normal"/>
    <w:link w:val="HeaderChar"/>
    <w:uiPriority w:val="99"/>
    <w:unhideWhenUsed/>
    <w:rsid w:val="000746E5"/>
    <w:pPr>
      <w:tabs>
        <w:tab w:val="center" w:pos="4320"/>
        <w:tab w:val="right" w:pos="8640"/>
      </w:tabs>
    </w:pPr>
  </w:style>
  <w:style w:type="character" w:customStyle="1" w:styleId="HeaderChar">
    <w:name w:val="Header Char"/>
    <w:basedOn w:val="DefaultParagraphFont"/>
    <w:link w:val="Header"/>
    <w:uiPriority w:val="99"/>
    <w:rsid w:val="000746E5"/>
  </w:style>
  <w:style w:type="paragraph" w:styleId="Footer">
    <w:name w:val="footer"/>
    <w:basedOn w:val="Normal"/>
    <w:link w:val="FooterChar"/>
    <w:uiPriority w:val="99"/>
    <w:unhideWhenUsed/>
    <w:rsid w:val="000746E5"/>
    <w:pPr>
      <w:tabs>
        <w:tab w:val="center" w:pos="4320"/>
        <w:tab w:val="right" w:pos="8640"/>
      </w:tabs>
    </w:pPr>
  </w:style>
  <w:style w:type="character" w:customStyle="1" w:styleId="FooterChar">
    <w:name w:val="Footer Char"/>
    <w:basedOn w:val="DefaultParagraphFont"/>
    <w:link w:val="Footer"/>
    <w:uiPriority w:val="99"/>
    <w:rsid w:val="000746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BottomofForm">
    <w:name w:val="HTML Bottom of Form"/>
    <w:basedOn w:val="Normal"/>
    <w:next w:val="Normal"/>
    <w:link w:val="z-BottomofFormChar"/>
    <w:hidden/>
    <w:uiPriority w:val="99"/>
    <w:semiHidden/>
    <w:unhideWhenUsed/>
    <w:rsid w:val="00B70E8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70E8A"/>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B70E8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70E8A"/>
    <w:rPr>
      <w:rFonts w:ascii="Arial" w:hAnsi="Arial" w:cs="Arial"/>
      <w:vanish/>
      <w:sz w:val="16"/>
      <w:szCs w:val="16"/>
    </w:rPr>
  </w:style>
  <w:style w:type="paragraph" w:styleId="ListParagraph">
    <w:name w:val="List Paragraph"/>
    <w:basedOn w:val="Normal"/>
    <w:uiPriority w:val="34"/>
    <w:qFormat/>
    <w:rsid w:val="00F63274"/>
    <w:pPr>
      <w:ind w:left="720"/>
      <w:contextualSpacing/>
    </w:pPr>
  </w:style>
  <w:style w:type="table" w:styleId="TableGrid">
    <w:name w:val="Table Grid"/>
    <w:basedOn w:val="TableNormal"/>
    <w:uiPriority w:val="59"/>
    <w:rsid w:val="00F632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255424"/>
  </w:style>
  <w:style w:type="character" w:customStyle="1" w:styleId="FootnoteTextChar">
    <w:name w:val="Footnote Text Char"/>
    <w:basedOn w:val="DefaultParagraphFont"/>
    <w:link w:val="FootnoteText"/>
    <w:uiPriority w:val="99"/>
    <w:rsid w:val="00255424"/>
  </w:style>
  <w:style w:type="character" w:styleId="FootnoteReference">
    <w:name w:val="footnote reference"/>
    <w:basedOn w:val="DefaultParagraphFont"/>
    <w:uiPriority w:val="99"/>
    <w:unhideWhenUsed/>
    <w:rsid w:val="00255424"/>
    <w:rPr>
      <w:vertAlign w:val="superscript"/>
    </w:rPr>
  </w:style>
  <w:style w:type="paragraph" w:styleId="BalloonText">
    <w:name w:val="Balloon Text"/>
    <w:basedOn w:val="Normal"/>
    <w:link w:val="BalloonTextChar"/>
    <w:uiPriority w:val="99"/>
    <w:semiHidden/>
    <w:unhideWhenUsed/>
    <w:rsid w:val="00C340BD"/>
    <w:rPr>
      <w:rFonts w:ascii="Tahoma" w:hAnsi="Tahoma" w:cs="Tahoma"/>
      <w:sz w:val="16"/>
      <w:szCs w:val="16"/>
    </w:rPr>
  </w:style>
  <w:style w:type="character" w:customStyle="1" w:styleId="BalloonTextChar">
    <w:name w:val="Balloon Text Char"/>
    <w:basedOn w:val="DefaultParagraphFont"/>
    <w:link w:val="BalloonText"/>
    <w:uiPriority w:val="99"/>
    <w:semiHidden/>
    <w:rsid w:val="00C340BD"/>
    <w:rPr>
      <w:rFonts w:ascii="Tahoma" w:hAnsi="Tahoma" w:cs="Tahoma"/>
      <w:sz w:val="16"/>
      <w:szCs w:val="16"/>
    </w:rPr>
  </w:style>
  <w:style w:type="paragraph" w:styleId="Header">
    <w:name w:val="header"/>
    <w:basedOn w:val="Normal"/>
    <w:link w:val="HeaderChar"/>
    <w:uiPriority w:val="99"/>
    <w:unhideWhenUsed/>
    <w:rsid w:val="000746E5"/>
    <w:pPr>
      <w:tabs>
        <w:tab w:val="center" w:pos="4320"/>
        <w:tab w:val="right" w:pos="8640"/>
      </w:tabs>
    </w:pPr>
  </w:style>
  <w:style w:type="character" w:customStyle="1" w:styleId="HeaderChar">
    <w:name w:val="Header Char"/>
    <w:basedOn w:val="DefaultParagraphFont"/>
    <w:link w:val="Header"/>
    <w:uiPriority w:val="99"/>
    <w:rsid w:val="000746E5"/>
  </w:style>
  <w:style w:type="paragraph" w:styleId="Footer">
    <w:name w:val="footer"/>
    <w:basedOn w:val="Normal"/>
    <w:link w:val="FooterChar"/>
    <w:uiPriority w:val="99"/>
    <w:unhideWhenUsed/>
    <w:rsid w:val="000746E5"/>
    <w:pPr>
      <w:tabs>
        <w:tab w:val="center" w:pos="4320"/>
        <w:tab w:val="right" w:pos="8640"/>
      </w:tabs>
    </w:pPr>
  </w:style>
  <w:style w:type="character" w:customStyle="1" w:styleId="FooterChar">
    <w:name w:val="Footer Char"/>
    <w:basedOn w:val="DefaultParagraphFont"/>
    <w:link w:val="Footer"/>
    <w:uiPriority w:val="99"/>
    <w:rsid w:val="00074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319101">
      <w:bodyDiv w:val="1"/>
      <w:marLeft w:val="0"/>
      <w:marRight w:val="0"/>
      <w:marTop w:val="0"/>
      <w:marBottom w:val="0"/>
      <w:divBdr>
        <w:top w:val="none" w:sz="0" w:space="0" w:color="auto"/>
        <w:left w:val="none" w:sz="0" w:space="0" w:color="auto"/>
        <w:bottom w:val="none" w:sz="0" w:space="0" w:color="auto"/>
        <w:right w:val="none" w:sz="0" w:space="0" w:color="auto"/>
      </w:divBdr>
      <w:divsChild>
        <w:div w:id="1622953159">
          <w:marLeft w:val="0"/>
          <w:marRight w:val="0"/>
          <w:marTop w:val="0"/>
          <w:marBottom w:val="0"/>
          <w:divBdr>
            <w:top w:val="none" w:sz="0" w:space="0" w:color="auto"/>
            <w:left w:val="none" w:sz="0" w:space="0" w:color="auto"/>
            <w:bottom w:val="none" w:sz="0" w:space="0" w:color="auto"/>
            <w:right w:val="none" w:sz="0" w:space="0" w:color="auto"/>
          </w:divBdr>
        </w:div>
        <w:div w:id="62218331">
          <w:marLeft w:val="0"/>
          <w:marRight w:val="0"/>
          <w:marTop w:val="0"/>
          <w:marBottom w:val="0"/>
          <w:divBdr>
            <w:top w:val="none" w:sz="0" w:space="0" w:color="auto"/>
            <w:left w:val="none" w:sz="0" w:space="0" w:color="auto"/>
            <w:bottom w:val="none" w:sz="0" w:space="0" w:color="auto"/>
            <w:right w:val="none" w:sz="0" w:space="0" w:color="auto"/>
          </w:divBdr>
        </w:div>
        <w:div w:id="630284641">
          <w:marLeft w:val="0"/>
          <w:marRight w:val="0"/>
          <w:marTop w:val="0"/>
          <w:marBottom w:val="0"/>
          <w:divBdr>
            <w:top w:val="none" w:sz="0" w:space="0" w:color="auto"/>
            <w:left w:val="none" w:sz="0" w:space="0" w:color="auto"/>
            <w:bottom w:val="none" w:sz="0" w:space="0" w:color="auto"/>
            <w:right w:val="none" w:sz="0" w:space="0" w:color="auto"/>
          </w:divBdr>
        </w:div>
        <w:div w:id="1544513622">
          <w:marLeft w:val="0"/>
          <w:marRight w:val="0"/>
          <w:marTop w:val="0"/>
          <w:marBottom w:val="0"/>
          <w:divBdr>
            <w:top w:val="none" w:sz="0" w:space="0" w:color="auto"/>
            <w:left w:val="none" w:sz="0" w:space="0" w:color="auto"/>
            <w:bottom w:val="none" w:sz="0" w:space="0" w:color="auto"/>
            <w:right w:val="none" w:sz="0" w:space="0" w:color="auto"/>
          </w:divBdr>
        </w:div>
        <w:div w:id="1387333502">
          <w:marLeft w:val="0"/>
          <w:marRight w:val="0"/>
          <w:marTop w:val="0"/>
          <w:marBottom w:val="0"/>
          <w:divBdr>
            <w:top w:val="none" w:sz="0" w:space="0" w:color="auto"/>
            <w:left w:val="none" w:sz="0" w:space="0" w:color="auto"/>
            <w:bottom w:val="none" w:sz="0" w:space="0" w:color="auto"/>
            <w:right w:val="none" w:sz="0" w:space="0" w:color="auto"/>
          </w:divBdr>
        </w:div>
        <w:div w:id="7505807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618</Words>
  <Characters>3527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CUNY</Company>
  <LinksUpToDate>false</LinksUpToDate>
  <CharactersWithSpaces>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Farida Lada</dc:creator>
  <cp:lastModifiedBy>Saeedah Hickman</cp:lastModifiedBy>
  <cp:revision>2</cp:revision>
  <cp:lastPrinted>2012-12-05T16:41:00Z</cp:lastPrinted>
  <dcterms:created xsi:type="dcterms:W3CDTF">2013-05-09T14:28:00Z</dcterms:created>
  <dcterms:modified xsi:type="dcterms:W3CDTF">2013-05-09T14:28:00Z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0FAA7+zFiN7nU6wN3il/+5LvGBwg1BjZ+acqKyNdVoeVwX2NKPtwam75fkR4zTD3/J/WkzyuIyJ0ef8g
iBGa8How9DxP3oZF7bPET0v2DvxMuGP30m7/fZXiZKOR5O1nXgJM/Y3KF9LGEjkgiBGa8How9DxP
3oZF7bPET0v2DvxMuGP30m7/fZXiZE0T0AbshuBr+DVEGdaMW11FLAgKO6x8CJZMmhDJij63gqpC
JXkTyqZZZRDvksy15</vt:lpwstr>
  </property>
  <property fmtid="{D5CDD505-2E9C-101B-9397-08002B2CF9AE}" pid="3" name="MAIL_MSG_ID2">
    <vt:lpwstr>enkArrVhJpRQxLfnlS2VJzGqBLSrVwUwCyo2X+Cv9p/B789/Q602wtPuxyz
LrxBpfqOM4brZRKb8oKGzIUGec1fzyjAaWav57itumC18UNlRn0CHAylKRY=</vt:lpwstr>
  </property>
  <property fmtid="{D5CDD505-2E9C-101B-9397-08002B2CF9AE}" pid="4" name="RESPONSE_SENDER_NAME">
    <vt:lpwstr>gAAAdya76B99d4hLGUR1rQ+8TxTv0GGEPdix</vt:lpwstr>
  </property>
  <property fmtid="{D5CDD505-2E9C-101B-9397-08002B2CF9AE}" pid="5" name="EMAIL_OWNER_ADDRESS">
    <vt:lpwstr>4AAAUmLmXdMZevRQzjEFtFO+LjjB62F7EUxxeTKP4tlvQBRGAVIUA497Sw==</vt:lpwstr>
  </property>
</Properties>
</file>